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139ED" w:rsidRDefault="008139ED"/>
    <w:p w:rsidR="008139ED" w:rsidRDefault="008139ED"/>
    <w:p w:rsidR="008139ED" w:rsidRDefault="008139ED"/>
    <w:p w:rsidR="008139ED" w:rsidRDefault="008139ED"/>
    <w:p w:rsidR="008139ED" w:rsidRDefault="008139ED"/>
    <w:p w:rsidR="008139ED" w:rsidRDefault="008139ED"/>
    <w:p w:rsidR="008139ED" w:rsidRDefault="008139ED"/>
    <w:p w:rsidR="008139ED" w:rsidRDefault="008139ED"/>
    <w:p w:rsidR="008139ED" w:rsidRDefault="008139ED"/>
    <w:p w:rsidR="009975AA" w:rsidRPr="008139ED" w:rsidRDefault="008139ED" w:rsidP="008139ED">
      <w:pPr>
        <w:spacing w:after="0" w:line="480" w:lineRule="auto"/>
        <w:jc w:val="center"/>
        <w:rPr>
          <w:rFonts w:ascii="Times New Roman" w:hAnsi="Times New Roman" w:cs="Times New Roman"/>
          <w:sz w:val="24"/>
          <w:szCs w:val="24"/>
        </w:rPr>
      </w:pPr>
      <w:r w:rsidRPr="008139ED">
        <w:rPr>
          <w:rFonts w:ascii="Times New Roman" w:hAnsi="Times New Roman" w:cs="Times New Roman"/>
          <w:sz w:val="24"/>
          <w:szCs w:val="24"/>
        </w:rPr>
        <w:t>THEMATIC INTEGRATION OF FAITH AND LEARNING</w:t>
      </w:r>
    </w:p>
    <w:p w:rsidR="008139ED" w:rsidRPr="008139ED" w:rsidRDefault="008139ED" w:rsidP="008139ED">
      <w:pPr>
        <w:spacing w:after="0" w:line="480" w:lineRule="auto"/>
        <w:jc w:val="center"/>
        <w:rPr>
          <w:rFonts w:ascii="Times New Roman" w:hAnsi="Times New Roman" w:cs="Times New Roman"/>
          <w:sz w:val="24"/>
          <w:szCs w:val="24"/>
        </w:rPr>
      </w:pPr>
      <w:r w:rsidRPr="008139ED">
        <w:rPr>
          <w:rFonts w:ascii="Times New Roman" w:hAnsi="Times New Roman" w:cs="Times New Roman"/>
          <w:sz w:val="24"/>
          <w:szCs w:val="24"/>
        </w:rPr>
        <w:t>Student’s name</w:t>
      </w:r>
    </w:p>
    <w:p w:rsidR="008139ED" w:rsidRPr="008139ED" w:rsidRDefault="008139ED" w:rsidP="008139ED">
      <w:pPr>
        <w:spacing w:after="0" w:line="480" w:lineRule="auto"/>
        <w:jc w:val="center"/>
        <w:rPr>
          <w:rFonts w:ascii="Times New Roman" w:hAnsi="Times New Roman" w:cs="Times New Roman"/>
          <w:sz w:val="24"/>
          <w:szCs w:val="24"/>
        </w:rPr>
      </w:pPr>
      <w:r w:rsidRPr="008139ED">
        <w:rPr>
          <w:rFonts w:ascii="Times New Roman" w:hAnsi="Times New Roman" w:cs="Times New Roman"/>
          <w:sz w:val="24"/>
          <w:szCs w:val="24"/>
        </w:rPr>
        <w:t>Institution name</w:t>
      </w:r>
    </w:p>
    <w:p w:rsidR="008139ED" w:rsidRPr="008139ED" w:rsidRDefault="008139ED" w:rsidP="008139ED">
      <w:pPr>
        <w:spacing w:after="0" w:line="480" w:lineRule="auto"/>
        <w:jc w:val="center"/>
        <w:rPr>
          <w:rFonts w:ascii="Times New Roman" w:hAnsi="Times New Roman" w:cs="Times New Roman"/>
          <w:sz w:val="24"/>
          <w:szCs w:val="24"/>
        </w:rPr>
      </w:pPr>
      <w:r w:rsidRPr="008139ED">
        <w:rPr>
          <w:rFonts w:ascii="Times New Roman" w:hAnsi="Times New Roman" w:cs="Times New Roman"/>
          <w:sz w:val="24"/>
          <w:szCs w:val="24"/>
        </w:rPr>
        <w:t>Instructor’s name</w:t>
      </w:r>
    </w:p>
    <w:p w:rsidR="008139ED" w:rsidRPr="008139ED" w:rsidRDefault="008139ED" w:rsidP="008139ED">
      <w:pPr>
        <w:spacing w:after="0" w:line="480" w:lineRule="auto"/>
        <w:jc w:val="center"/>
        <w:rPr>
          <w:rFonts w:ascii="Times New Roman" w:hAnsi="Times New Roman" w:cs="Times New Roman"/>
          <w:sz w:val="24"/>
          <w:szCs w:val="24"/>
        </w:rPr>
      </w:pPr>
      <w:r w:rsidRPr="008139ED">
        <w:rPr>
          <w:rFonts w:ascii="Times New Roman" w:hAnsi="Times New Roman" w:cs="Times New Roman"/>
          <w:sz w:val="24"/>
          <w:szCs w:val="24"/>
        </w:rPr>
        <w:t>Course title</w:t>
      </w:r>
    </w:p>
    <w:p w:rsidR="008139ED" w:rsidRPr="008139ED" w:rsidRDefault="008139ED" w:rsidP="008139ED">
      <w:pPr>
        <w:spacing w:after="0" w:line="480" w:lineRule="auto"/>
        <w:jc w:val="center"/>
        <w:rPr>
          <w:rFonts w:ascii="Times New Roman" w:hAnsi="Times New Roman" w:cs="Times New Roman"/>
          <w:sz w:val="24"/>
          <w:szCs w:val="24"/>
        </w:rPr>
      </w:pPr>
      <w:r w:rsidRPr="008139ED">
        <w:rPr>
          <w:rFonts w:ascii="Times New Roman" w:hAnsi="Times New Roman" w:cs="Times New Roman"/>
          <w:sz w:val="24"/>
          <w:szCs w:val="24"/>
        </w:rPr>
        <w:t>Date</w:t>
      </w:r>
    </w:p>
    <w:p w:rsidR="008139ED" w:rsidRDefault="008139ED">
      <w:r>
        <w:br w:type="page"/>
      </w:r>
    </w:p>
    <w:p w:rsidR="009A688E" w:rsidRDefault="00F93E2B" w:rsidP="00236462">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lastRenderedPageBreak/>
        <w:t xml:space="preserve">The paper will be divided into some parts, and the first part that will be considered is a concern about the importance of quality management and productivity to the business. There is also an emphasis on the functions and business practices involved in quality management and productivity in business. The second part of the paper will tend to focus a lot on the top questions. The author in this way has placed it in five questions, which will act as the five points that are essential for the students of this course in helping them acquire the knowledge on quality management tolls ad also the synthesizes of the concepts that are considered to be key, also in addition to that the quality management tools will be utilized in trying to improve the proposed strategies for organization improvement. </w:t>
      </w:r>
    </w:p>
    <w:p w:rsidR="00F93E2B" w:rsidRPr="00236462" w:rsidRDefault="00F93E2B" w:rsidP="00236462">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The first important point that will be addressed is greatly related to the essence of the client's perceived quality in the business world currently. The students also need to be well informed and have a clear knowledge and mind on the chief elements of continuous process improvement management, lean, and total quality management. In adding a good understanding for the students, it is also essential for them to fully grasp the factors that are critical when it comes to the implementation of quality management.  The third part contains a great length of the authors writing, and it is considered to be the last part of the part that will mainly focus on expressing the biblical thoughts in regards to quality management and productivity, and this will mostly be in terms of their importance in advancing the purpose of God for the business on earth.</w:t>
      </w:r>
    </w:p>
    <w:p w:rsidR="00F93E2B" w:rsidRPr="009A688E" w:rsidRDefault="00F93E2B" w:rsidP="00236462">
      <w:pPr>
        <w:spacing w:after="0" w:line="480" w:lineRule="auto"/>
        <w:rPr>
          <w:rFonts w:ascii="Times New Roman" w:hAnsi="Times New Roman" w:cs="Times New Roman"/>
          <w:b/>
          <w:sz w:val="24"/>
          <w:szCs w:val="24"/>
        </w:rPr>
      </w:pPr>
      <w:r w:rsidRPr="009A688E">
        <w:rPr>
          <w:rFonts w:ascii="Times New Roman" w:hAnsi="Times New Roman" w:cs="Times New Roman"/>
          <w:b/>
          <w:sz w:val="24"/>
          <w:szCs w:val="24"/>
        </w:rPr>
        <w:t>The importance of quality management and productivity</w:t>
      </w:r>
    </w:p>
    <w:p w:rsidR="009A688E" w:rsidRDefault="00F93E2B" w:rsidP="009A688E">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 xml:space="preserve">In today's business world, the concept of quality is essential, and this could be demonstrated in two senses. The first is the objective quality, which is mainly concerned with the attributes and features of services and products that meet or sometimes exceeds explicit and implicit of the clients requirements. The second will be the subjective quality; this is mainly concerned with the organization's ability on the system, a person, or an activity that is mainly </w:t>
      </w:r>
      <w:r w:rsidRPr="00236462">
        <w:rPr>
          <w:rFonts w:ascii="Times New Roman" w:hAnsi="Times New Roman" w:cs="Times New Roman"/>
          <w:sz w:val="24"/>
          <w:szCs w:val="24"/>
        </w:rPr>
        <w:lastRenderedPageBreak/>
        <w:t>into delivering the services and products that are efficiently, effectively, and optimally matching some requirements that are fixed (</w:t>
      </w:r>
      <w:proofErr w:type="spellStart"/>
      <w:r w:rsidRPr="00236462">
        <w:rPr>
          <w:rFonts w:ascii="Times New Roman" w:hAnsi="Times New Roman" w:cs="Times New Roman"/>
          <w:sz w:val="24"/>
          <w:szCs w:val="24"/>
        </w:rPr>
        <w:t>Bonechi</w:t>
      </w:r>
      <w:proofErr w:type="spellEnd"/>
      <w:r w:rsidRPr="00236462">
        <w:rPr>
          <w:rFonts w:ascii="Times New Roman" w:hAnsi="Times New Roman" w:cs="Times New Roman"/>
          <w:sz w:val="24"/>
          <w:szCs w:val="24"/>
        </w:rPr>
        <w:t xml:space="preserve"> et al., 2004). Among the top competitive advantage, it is clear to state that quality has been taken to be at the top of the competitive environment and at the same time a requirement that is essential for the organization's success in the global market.</w:t>
      </w:r>
    </w:p>
    <w:p w:rsidR="00F93E2B" w:rsidRPr="00236462" w:rsidRDefault="00F93E2B" w:rsidP="009A688E">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Holistic management philosophy on the quality result also aims at unceasing improvement in all organizations operations (</w:t>
      </w:r>
      <w:proofErr w:type="spellStart"/>
      <w:r w:rsidRPr="00236462">
        <w:rPr>
          <w:rFonts w:ascii="Times New Roman" w:hAnsi="Times New Roman" w:cs="Times New Roman"/>
          <w:sz w:val="24"/>
          <w:szCs w:val="24"/>
        </w:rPr>
        <w:t>Gharakhani</w:t>
      </w:r>
      <w:proofErr w:type="spellEnd"/>
      <w:r w:rsidRPr="00236462">
        <w:rPr>
          <w:rFonts w:ascii="Times New Roman" w:hAnsi="Times New Roman" w:cs="Times New Roman"/>
          <w:sz w:val="24"/>
          <w:szCs w:val="24"/>
        </w:rPr>
        <w:t xml:space="preserve">, Rahmati, </w:t>
      </w:r>
      <w:proofErr w:type="spellStart"/>
      <w:r w:rsidRPr="00236462">
        <w:rPr>
          <w:rFonts w:ascii="Times New Roman" w:hAnsi="Times New Roman" w:cs="Times New Roman"/>
          <w:sz w:val="24"/>
          <w:szCs w:val="24"/>
        </w:rPr>
        <w:t>Farrokhi</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Farahmandian</w:t>
      </w:r>
      <w:proofErr w:type="spellEnd"/>
      <w:r w:rsidRPr="00236462">
        <w:rPr>
          <w:rFonts w:ascii="Times New Roman" w:hAnsi="Times New Roman" w:cs="Times New Roman"/>
          <w:sz w:val="24"/>
          <w:szCs w:val="24"/>
        </w:rPr>
        <w:t xml:space="preserve">, 2013). With the increase in the pressure of the competitive and the changing demands of clients and quality management worldwide, it is clear that quality management has been taken in to be a mechanism that has been accepted in the performance strengthening. Apart from that, it is clear that it has also been accepted as a competitive strategy that is mainly concerned with the organization's capability within the firm's resource-based theory views (Del Río, </w:t>
      </w:r>
      <w:proofErr w:type="spellStart"/>
      <w:r w:rsidRPr="00236462">
        <w:rPr>
          <w:rFonts w:ascii="Times New Roman" w:hAnsi="Times New Roman" w:cs="Times New Roman"/>
          <w:sz w:val="24"/>
          <w:szCs w:val="24"/>
        </w:rPr>
        <w:t>Álvarez</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Saraiva</w:t>
      </w:r>
      <w:proofErr w:type="spellEnd"/>
      <w:r w:rsidRPr="00236462">
        <w:rPr>
          <w:rFonts w:ascii="Times New Roman" w:hAnsi="Times New Roman" w:cs="Times New Roman"/>
          <w:sz w:val="24"/>
          <w:szCs w:val="24"/>
        </w:rPr>
        <w:t>, &amp; Ramos, 2017). The implementation of tools related to quality management and the philosophy in a great way has helped a lot in nurturing the culture of the organization. This ensures continuous improvement and realization of process changes in the system that brings about superior quality products and services.</w:t>
      </w:r>
    </w:p>
    <w:p w:rsidR="00145239" w:rsidRDefault="00F93E2B" w:rsidP="0014523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The main aim of the business activities is mainly to ensure that they are turning inputs into outputs. The efficiency of this conversation is mainly measured by productivity. Productivity is so many ways has been taken to mean the process of maximum use of the available resources to make an effective move towards the realization of the organization's goals, objectives, and the performance level of the company (</w:t>
      </w:r>
      <w:proofErr w:type="spellStart"/>
      <w:r w:rsidRPr="00236462">
        <w:rPr>
          <w:rFonts w:ascii="Times New Roman" w:hAnsi="Times New Roman" w:cs="Times New Roman"/>
          <w:sz w:val="24"/>
          <w:szCs w:val="24"/>
        </w:rPr>
        <w:t>Heutel</w:t>
      </w:r>
      <w:proofErr w:type="spellEnd"/>
      <w:r w:rsidRPr="00236462">
        <w:rPr>
          <w:rFonts w:ascii="Times New Roman" w:hAnsi="Times New Roman" w:cs="Times New Roman"/>
          <w:sz w:val="24"/>
          <w:szCs w:val="24"/>
        </w:rPr>
        <w:t>, 2012). Besides, productivity can mean the quality and quantity of output (</w:t>
      </w:r>
      <w:proofErr w:type="spellStart"/>
      <w:r w:rsidRPr="00236462">
        <w:rPr>
          <w:rFonts w:ascii="Times New Roman" w:hAnsi="Times New Roman" w:cs="Times New Roman"/>
          <w:sz w:val="24"/>
          <w:szCs w:val="24"/>
        </w:rPr>
        <w:t>Amusan</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Oluwunmi</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Adegbenjo</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Tunji-Olayeni</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Ogunde</w:t>
      </w:r>
      <w:proofErr w:type="spellEnd"/>
      <w:r w:rsidRPr="00236462">
        <w:rPr>
          <w:rFonts w:ascii="Times New Roman" w:hAnsi="Times New Roman" w:cs="Times New Roman"/>
          <w:sz w:val="24"/>
          <w:szCs w:val="24"/>
        </w:rPr>
        <w:t xml:space="preserve">, 2013). Also, to a certain extent, productivity has been taken to include the satisfaction of job, morale, the loyalty portrayed by employees, and clients' satisfaction (Abraham, 2012). </w:t>
      </w:r>
    </w:p>
    <w:p w:rsidR="00F93E2B" w:rsidRPr="00236462" w:rsidRDefault="00F93E2B" w:rsidP="0014523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lastRenderedPageBreak/>
        <w:t>Some of the factors that are used in determining the productivity include flexible input market, proper regulation, and deregulation, competition, external environmental factors of productivity spillover, innovations in quality of the product, learning by doing process improvement, the firm organizational structure, process improvement, R&amp;D, information technology, capital input, general labor quality and the managerial practice (</w:t>
      </w:r>
      <w:proofErr w:type="spellStart"/>
      <w:r w:rsidRPr="00236462">
        <w:rPr>
          <w:rFonts w:ascii="Times New Roman" w:hAnsi="Times New Roman" w:cs="Times New Roman"/>
          <w:sz w:val="24"/>
          <w:szCs w:val="24"/>
        </w:rPr>
        <w:t>Syverson</w:t>
      </w:r>
      <w:proofErr w:type="spellEnd"/>
      <w:r w:rsidRPr="00236462">
        <w:rPr>
          <w:rFonts w:ascii="Times New Roman" w:hAnsi="Times New Roman" w:cs="Times New Roman"/>
          <w:sz w:val="24"/>
          <w:szCs w:val="24"/>
        </w:rPr>
        <w:t>, 2011). Profitability is an urgent marker of the current exhibition of an association or industry. It is additionally viewed as the main driver of long-term monetary development (Harris and Moffat, 2015).</w:t>
      </w:r>
    </w:p>
    <w:p w:rsidR="00F93E2B" w:rsidRPr="00236462" w:rsidRDefault="00F93E2B"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Quality management is a deciding element for profitability (execution marker vital for the financial development of ventures and nations), and the vital builds of value the executives identified with efficiency are human asset the board, top administration and cycle the board (</w:t>
      </w:r>
      <w:proofErr w:type="spellStart"/>
      <w:r w:rsidRPr="00236462">
        <w:rPr>
          <w:rFonts w:ascii="Times New Roman" w:hAnsi="Times New Roman" w:cs="Times New Roman"/>
          <w:sz w:val="24"/>
          <w:szCs w:val="24"/>
        </w:rPr>
        <w:t>Ruales</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Guzmán</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Brun</w:t>
      </w:r>
      <w:proofErr w:type="spellEnd"/>
      <w:r w:rsidRPr="00236462">
        <w:rPr>
          <w:rFonts w:ascii="Times New Roman" w:hAnsi="Times New Roman" w:cs="Times New Roman"/>
          <w:sz w:val="24"/>
          <w:szCs w:val="24"/>
        </w:rPr>
        <w:t xml:space="preserve">, and Castellanos </w:t>
      </w:r>
      <w:proofErr w:type="spellStart"/>
      <w:r w:rsidRPr="00236462">
        <w:rPr>
          <w:rFonts w:ascii="Times New Roman" w:hAnsi="Times New Roman" w:cs="Times New Roman"/>
          <w:sz w:val="24"/>
          <w:szCs w:val="24"/>
        </w:rPr>
        <w:t>Domínguez</w:t>
      </w:r>
      <w:proofErr w:type="spellEnd"/>
      <w:r w:rsidRPr="00236462">
        <w:rPr>
          <w:rFonts w:ascii="Times New Roman" w:hAnsi="Times New Roman" w:cs="Times New Roman"/>
          <w:sz w:val="24"/>
          <w:szCs w:val="24"/>
        </w:rPr>
        <w:t>, 2019). The usage of value on the board will prompt upgrades in the association's inner and outer quality variables, which brings about improved efficiency. Quality is the most practical and least capital-concentrated course to profitability (</w:t>
      </w:r>
      <w:proofErr w:type="spellStart"/>
      <w:r w:rsidRPr="00236462">
        <w:rPr>
          <w:rFonts w:ascii="Times New Roman" w:hAnsi="Times New Roman" w:cs="Times New Roman"/>
          <w:sz w:val="24"/>
          <w:szCs w:val="24"/>
        </w:rPr>
        <w:t>Feigenbaum</w:t>
      </w:r>
      <w:proofErr w:type="spellEnd"/>
      <w:r w:rsidRPr="00236462">
        <w:rPr>
          <w:rFonts w:ascii="Times New Roman" w:hAnsi="Times New Roman" w:cs="Times New Roman"/>
          <w:sz w:val="24"/>
          <w:szCs w:val="24"/>
        </w:rPr>
        <w:t>, 2002). The fruitful quality administration adds to expanded incomes and higher profitability for the association. An away from efficiency and quality is essential for an effective association.</w:t>
      </w:r>
    </w:p>
    <w:p w:rsidR="00470A82" w:rsidRPr="00145A7F" w:rsidRDefault="00470A82" w:rsidP="00236462">
      <w:pPr>
        <w:spacing w:after="0" w:line="480" w:lineRule="auto"/>
        <w:rPr>
          <w:rFonts w:ascii="Times New Roman" w:hAnsi="Times New Roman" w:cs="Times New Roman"/>
          <w:b/>
          <w:sz w:val="24"/>
          <w:szCs w:val="24"/>
        </w:rPr>
      </w:pPr>
      <w:r w:rsidRPr="00145A7F">
        <w:rPr>
          <w:rFonts w:ascii="Times New Roman" w:hAnsi="Times New Roman" w:cs="Times New Roman"/>
          <w:b/>
          <w:sz w:val="24"/>
          <w:szCs w:val="24"/>
        </w:rPr>
        <w:t xml:space="preserve">Top Questions </w:t>
      </w:r>
    </w:p>
    <w:p w:rsidR="00B91821" w:rsidRPr="00145A7F" w:rsidRDefault="00B91821" w:rsidP="00236462">
      <w:pPr>
        <w:spacing w:after="0" w:line="480" w:lineRule="auto"/>
        <w:rPr>
          <w:rFonts w:ascii="Times New Roman" w:hAnsi="Times New Roman" w:cs="Times New Roman"/>
          <w:b/>
          <w:sz w:val="24"/>
          <w:szCs w:val="24"/>
        </w:rPr>
      </w:pPr>
      <w:r w:rsidRPr="00145A7F">
        <w:rPr>
          <w:rFonts w:ascii="Times New Roman" w:hAnsi="Times New Roman" w:cs="Times New Roman"/>
          <w:b/>
          <w:sz w:val="24"/>
          <w:szCs w:val="24"/>
        </w:rPr>
        <w:t>Question one: What is the customer perceived quality?</w:t>
      </w:r>
    </w:p>
    <w:p w:rsidR="00B91821" w:rsidRPr="00236462" w:rsidRDefault="00B91821"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 xml:space="preserve">The need for the products to meet the customer's demand is the most important thing in business. In this case, what doesn't matter is the product and service delivery with lower prices, measurable quality, and reliable features. All these factors are not essential when it comes to market competitiveness. The product's quality is what the clients perceive to be the quality and characteristic of a good product. With demographic changes and technological development, </w:t>
      </w:r>
      <w:r w:rsidRPr="00236462">
        <w:rPr>
          <w:rFonts w:ascii="Times New Roman" w:hAnsi="Times New Roman" w:cs="Times New Roman"/>
          <w:sz w:val="24"/>
          <w:szCs w:val="24"/>
        </w:rPr>
        <w:lastRenderedPageBreak/>
        <w:t>most of the customer groups are more diversified in raising the expectations on services and products that are personalized. Therefore, it is important to note that the customer will select what they think is the best quality for the kind of services and products they want. Quality management also has some challenges, and the main challenge in quality management is mainly consideration and determination of quality as the customer perceives it (</w:t>
      </w:r>
      <w:proofErr w:type="spellStart"/>
      <w:r w:rsidRPr="00236462">
        <w:rPr>
          <w:rFonts w:ascii="Times New Roman" w:hAnsi="Times New Roman" w:cs="Times New Roman"/>
          <w:sz w:val="24"/>
          <w:szCs w:val="24"/>
        </w:rPr>
        <w:t>Weckenmann</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Akkasoglu</w:t>
      </w:r>
      <w:proofErr w:type="spellEnd"/>
      <w:r w:rsidRPr="00236462">
        <w:rPr>
          <w:rFonts w:ascii="Times New Roman" w:hAnsi="Times New Roman" w:cs="Times New Roman"/>
          <w:sz w:val="24"/>
          <w:szCs w:val="24"/>
        </w:rPr>
        <w:t xml:space="preserve">, &amp; Werner, 2015).  The main aim of quality management is to improve the client's satisfaction needs and focus on improving the client's overall quality service and raising its perceived value (Hu, </w:t>
      </w:r>
      <w:proofErr w:type="spellStart"/>
      <w:r w:rsidRPr="00236462">
        <w:rPr>
          <w:rFonts w:ascii="Times New Roman" w:hAnsi="Times New Roman" w:cs="Times New Roman"/>
          <w:sz w:val="24"/>
          <w:szCs w:val="24"/>
        </w:rPr>
        <w:t>Kandampully</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Juwaheer</w:t>
      </w:r>
      <w:proofErr w:type="spellEnd"/>
      <w:r w:rsidRPr="00236462">
        <w:rPr>
          <w:rFonts w:ascii="Times New Roman" w:hAnsi="Times New Roman" w:cs="Times New Roman"/>
          <w:sz w:val="24"/>
          <w:szCs w:val="24"/>
        </w:rPr>
        <w:t>, 2009). A successful business's bias is mainly based on the client's perceived value and high quality.</w:t>
      </w:r>
    </w:p>
    <w:p w:rsidR="00B91821" w:rsidRPr="00145A7F" w:rsidRDefault="00B91821" w:rsidP="00236462">
      <w:pPr>
        <w:spacing w:after="0" w:line="480" w:lineRule="auto"/>
        <w:rPr>
          <w:rFonts w:ascii="Times New Roman" w:hAnsi="Times New Roman" w:cs="Times New Roman"/>
          <w:b/>
          <w:sz w:val="24"/>
          <w:szCs w:val="24"/>
        </w:rPr>
      </w:pPr>
      <w:r w:rsidRPr="00145A7F">
        <w:rPr>
          <w:rFonts w:ascii="Times New Roman" w:hAnsi="Times New Roman" w:cs="Times New Roman"/>
          <w:b/>
          <w:sz w:val="24"/>
          <w:szCs w:val="24"/>
        </w:rPr>
        <w:t>Question two: What is TQM?</w:t>
      </w:r>
    </w:p>
    <w:p w:rsidR="00B91821" w:rsidRPr="00236462" w:rsidRDefault="00B91821"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Mostly in quality management practice, it is the need of the organization to make sure that the employees are always committed to the organization in helping come up with products and services of high quality that will lead to the paradigm of Total Quality Management (</w:t>
      </w:r>
      <w:proofErr w:type="spellStart"/>
      <w:r w:rsidRPr="00236462">
        <w:rPr>
          <w:rFonts w:ascii="Times New Roman" w:hAnsi="Times New Roman" w:cs="Times New Roman"/>
          <w:sz w:val="24"/>
          <w:szCs w:val="24"/>
        </w:rPr>
        <w:t>Ruales</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Guzmán</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Brun</w:t>
      </w:r>
      <w:proofErr w:type="spellEnd"/>
      <w:r w:rsidRPr="00236462">
        <w:rPr>
          <w:rFonts w:ascii="Times New Roman" w:hAnsi="Times New Roman" w:cs="Times New Roman"/>
          <w:sz w:val="24"/>
          <w:szCs w:val="24"/>
        </w:rPr>
        <w:t xml:space="preserve">, &amp; Castellanos </w:t>
      </w:r>
      <w:proofErr w:type="spellStart"/>
      <w:r w:rsidRPr="00236462">
        <w:rPr>
          <w:rFonts w:ascii="Times New Roman" w:hAnsi="Times New Roman" w:cs="Times New Roman"/>
          <w:sz w:val="24"/>
          <w:szCs w:val="24"/>
        </w:rPr>
        <w:t>Domínguez</w:t>
      </w:r>
      <w:proofErr w:type="spellEnd"/>
      <w:r w:rsidRPr="00236462">
        <w:rPr>
          <w:rFonts w:ascii="Times New Roman" w:hAnsi="Times New Roman" w:cs="Times New Roman"/>
          <w:sz w:val="24"/>
          <w:szCs w:val="24"/>
        </w:rPr>
        <w:t>, 2019). TQM is a philosophy that mainly incorporates the management multidimensional integrative that is mainly into doing business that focuses on maximizing the organization's competitiveness through quality improvement of services and products and the environments. The people involved continuously (</w:t>
      </w:r>
      <w:proofErr w:type="spellStart"/>
      <w:r w:rsidRPr="00236462">
        <w:rPr>
          <w:rFonts w:ascii="Times New Roman" w:hAnsi="Times New Roman" w:cs="Times New Roman"/>
          <w:sz w:val="24"/>
          <w:szCs w:val="24"/>
        </w:rPr>
        <w:t>Goetsch</w:t>
      </w:r>
      <w:proofErr w:type="spellEnd"/>
      <w:r w:rsidRPr="00236462">
        <w:rPr>
          <w:rFonts w:ascii="Times New Roman" w:hAnsi="Times New Roman" w:cs="Times New Roman"/>
          <w:sz w:val="24"/>
          <w:szCs w:val="24"/>
        </w:rPr>
        <w:t xml:space="preserve"> &amp; Davis, 2015).   As </w:t>
      </w:r>
      <w:proofErr w:type="spellStart"/>
      <w:r w:rsidRPr="00236462">
        <w:rPr>
          <w:rFonts w:ascii="Times New Roman" w:hAnsi="Times New Roman" w:cs="Times New Roman"/>
          <w:sz w:val="24"/>
          <w:szCs w:val="24"/>
        </w:rPr>
        <w:t>Plenert</w:t>
      </w:r>
      <w:proofErr w:type="spellEnd"/>
      <w:r w:rsidRPr="00236462">
        <w:rPr>
          <w:rFonts w:ascii="Times New Roman" w:hAnsi="Times New Roman" w:cs="Times New Roman"/>
          <w:sz w:val="24"/>
          <w:szCs w:val="24"/>
        </w:rPr>
        <w:t xml:space="preserve"> clearly states G. (2011), the model of TQM Deming's is mainly concerned with three quality aspects, and this is the design quality, this is mainly into knowing the expectations of the clients on the different definition of quality, the second is the conformance of quality, this is mainly concerned with the suppliers and the organization meeting and even exceeding the expectations of the customer. The third is performance quality; this is mainly into checking the improvement of the different products' performance and the way they perform in the market. The core values are the essential components of TQM, and they include, </w:t>
      </w:r>
      <w:r w:rsidRPr="00236462">
        <w:rPr>
          <w:rFonts w:ascii="Times New Roman" w:hAnsi="Times New Roman" w:cs="Times New Roman"/>
          <w:sz w:val="24"/>
          <w:szCs w:val="24"/>
        </w:rPr>
        <w:lastRenderedPageBreak/>
        <w:t>focus on the processes and the continuous improvement of the product, which forms the organization's cultural basis (</w:t>
      </w:r>
      <w:proofErr w:type="spellStart"/>
      <w:r w:rsidRPr="00236462">
        <w:rPr>
          <w:rFonts w:ascii="Times New Roman" w:hAnsi="Times New Roman" w:cs="Times New Roman"/>
          <w:sz w:val="24"/>
          <w:szCs w:val="24"/>
        </w:rPr>
        <w:t>Hellsten</w:t>
      </w:r>
      <w:proofErr w:type="spellEnd"/>
      <w:r w:rsidRPr="00236462">
        <w:rPr>
          <w:rFonts w:ascii="Times New Roman" w:hAnsi="Times New Roman" w:cs="Times New Roman"/>
          <w:sz w:val="24"/>
          <w:szCs w:val="24"/>
        </w:rPr>
        <w:t xml:space="preserve"> and </w:t>
      </w:r>
      <w:proofErr w:type="spellStart"/>
      <w:r w:rsidRPr="00236462">
        <w:rPr>
          <w:rFonts w:ascii="Times New Roman" w:hAnsi="Times New Roman" w:cs="Times New Roman"/>
          <w:sz w:val="24"/>
          <w:szCs w:val="24"/>
        </w:rPr>
        <w:t>Klefsjo</w:t>
      </w:r>
      <w:proofErr w:type="spellEnd"/>
      <w:r w:rsidRPr="00236462">
        <w:rPr>
          <w:rFonts w:ascii="Times New Roman" w:hAnsi="Times New Roman" w:cs="Times New Roman"/>
          <w:sz w:val="24"/>
          <w:szCs w:val="24"/>
        </w:rPr>
        <w:t>, 2000).  The big Q in the middle of TQM refers mainly to the product quality, environment, processes, people, and services in the broadest sense. On the other hand, the small Q mainly refers to individual quality criteria, and one of these elements quality within an individual element in a narrower sense (</w:t>
      </w:r>
      <w:proofErr w:type="spellStart"/>
      <w:r w:rsidRPr="00236462">
        <w:rPr>
          <w:rFonts w:ascii="Times New Roman" w:hAnsi="Times New Roman" w:cs="Times New Roman"/>
          <w:sz w:val="24"/>
          <w:szCs w:val="24"/>
        </w:rPr>
        <w:t>Goetsch</w:t>
      </w:r>
      <w:proofErr w:type="spellEnd"/>
      <w:r w:rsidRPr="00236462">
        <w:rPr>
          <w:rFonts w:ascii="Times New Roman" w:hAnsi="Times New Roman" w:cs="Times New Roman"/>
          <w:sz w:val="24"/>
          <w:szCs w:val="24"/>
        </w:rPr>
        <w:t xml:space="preserve"> &amp; Davis, 2015).  TQM is essential as it mainly highlights the importance of business results, customer satisfaction, processes improvement, employee empowerment, and leadership.</w:t>
      </w:r>
    </w:p>
    <w:p w:rsidR="00B91821" w:rsidRPr="00145A7F" w:rsidRDefault="00B91821" w:rsidP="00236462">
      <w:pPr>
        <w:spacing w:after="0" w:line="480" w:lineRule="auto"/>
        <w:rPr>
          <w:rFonts w:ascii="Times New Roman" w:hAnsi="Times New Roman" w:cs="Times New Roman"/>
          <w:b/>
          <w:sz w:val="24"/>
          <w:szCs w:val="24"/>
        </w:rPr>
      </w:pPr>
      <w:r w:rsidRPr="00145A7F">
        <w:rPr>
          <w:rFonts w:ascii="Times New Roman" w:hAnsi="Times New Roman" w:cs="Times New Roman"/>
          <w:b/>
          <w:sz w:val="24"/>
          <w:szCs w:val="24"/>
        </w:rPr>
        <w:t>Question three: What is Lean?</w:t>
      </w:r>
    </w:p>
    <w:p w:rsidR="00B91821" w:rsidRPr="00236462" w:rsidRDefault="00B91821"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These terms find their way from the middle of the 20th century in the production system of Toyota. It is clear that at the end of the 20th century, most people accepted the lean concept. It is one of the most important tools listed in continuous process improvement (</w:t>
      </w:r>
      <w:proofErr w:type="spellStart"/>
      <w:r w:rsidRPr="00236462">
        <w:rPr>
          <w:rFonts w:ascii="Times New Roman" w:hAnsi="Times New Roman" w:cs="Times New Roman"/>
          <w:sz w:val="24"/>
          <w:szCs w:val="24"/>
        </w:rPr>
        <w:t>Plenert</w:t>
      </w:r>
      <w:proofErr w:type="spellEnd"/>
      <w:r w:rsidRPr="00236462">
        <w:rPr>
          <w:rFonts w:ascii="Times New Roman" w:hAnsi="Times New Roman" w:cs="Times New Roman"/>
          <w:sz w:val="24"/>
          <w:szCs w:val="24"/>
        </w:rPr>
        <w:t>, 2011). Lean is mainly concerned with activities that add value. Thus it is clear that they remove any waste that doesn't add value through a systematic approach that incorporates tools and methodologies. Lean is mainly used to identify and eliminate waste known in Japanese as "</w:t>
      </w:r>
      <w:proofErr w:type="spellStart"/>
      <w:r w:rsidRPr="00236462">
        <w:rPr>
          <w:rFonts w:ascii="Times New Roman" w:hAnsi="Times New Roman" w:cs="Times New Roman"/>
          <w:sz w:val="24"/>
          <w:szCs w:val="24"/>
        </w:rPr>
        <w:t>Muda</w:t>
      </w:r>
      <w:proofErr w:type="spellEnd"/>
      <w:r w:rsidRPr="00236462">
        <w:rPr>
          <w:rFonts w:ascii="Times New Roman" w:hAnsi="Times New Roman" w:cs="Times New Roman"/>
          <w:sz w:val="24"/>
          <w:szCs w:val="24"/>
        </w:rPr>
        <w:t xml:space="preserve">." Defects, excess motion mainly cause this, unnecessary inventory, inappropriate processing, transporting, waiting, and overproduction. The goals of Lean is to incorporate less space, less time in developing the product, less inventory, and less human effort to become highly responsive to the demand of the client while producing products of high quality and a manner that is economical and efficient (Karim &amp; </w:t>
      </w:r>
      <w:proofErr w:type="spellStart"/>
      <w:r w:rsidRPr="00236462">
        <w:rPr>
          <w:rFonts w:ascii="Times New Roman" w:hAnsi="Times New Roman" w:cs="Times New Roman"/>
          <w:sz w:val="24"/>
          <w:szCs w:val="24"/>
        </w:rPr>
        <w:t>Arif</w:t>
      </w:r>
      <w:proofErr w:type="spellEnd"/>
      <w:r w:rsidRPr="00236462">
        <w:rPr>
          <w:rFonts w:ascii="Times New Roman" w:hAnsi="Times New Roman" w:cs="Times New Roman"/>
          <w:sz w:val="24"/>
          <w:szCs w:val="24"/>
        </w:rPr>
        <w:t>-</w:t>
      </w:r>
      <w:proofErr w:type="spellStart"/>
      <w:r w:rsidRPr="00236462">
        <w:rPr>
          <w:rFonts w:ascii="Times New Roman" w:hAnsi="Times New Roman" w:cs="Times New Roman"/>
          <w:sz w:val="24"/>
          <w:szCs w:val="24"/>
        </w:rPr>
        <w:t>Uz</w:t>
      </w:r>
      <w:proofErr w:type="spellEnd"/>
      <w:r w:rsidRPr="00236462">
        <w:rPr>
          <w:rFonts w:ascii="Times New Roman" w:hAnsi="Times New Roman" w:cs="Times New Roman"/>
          <w:sz w:val="24"/>
          <w:szCs w:val="24"/>
        </w:rPr>
        <w:t xml:space="preserve">-Zaman, 2013). </w:t>
      </w:r>
    </w:p>
    <w:p w:rsidR="00B91821" w:rsidRPr="00236462" w:rsidRDefault="00B91821"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The concept of Lean has been adopted nowadays in helping cover manufacturing multiple aspects from the initial development of the product stage to procurement, manufacturing, and distribution. Apart from that, lean can also be taken to the extent of just-in-time, which incorporates intra and inter-organization and supply chain (</w:t>
      </w:r>
      <w:proofErr w:type="spellStart"/>
      <w:r w:rsidRPr="00236462">
        <w:rPr>
          <w:rFonts w:ascii="Times New Roman" w:hAnsi="Times New Roman" w:cs="Times New Roman"/>
          <w:sz w:val="24"/>
          <w:szCs w:val="24"/>
        </w:rPr>
        <w:t>Grzybowska</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Gajšek</w:t>
      </w:r>
      <w:proofErr w:type="spellEnd"/>
      <w:r w:rsidRPr="00236462">
        <w:rPr>
          <w:rFonts w:ascii="Times New Roman" w:hAnsi="Times New Roman" w:cs="Times New Roman"/>
          <w:sz w:val="24"/>
          <w:szCs w:val="24"/>
        </w:rPr>
        <w:t xml:space="preserve">, 2016).  The Philosophy of lean management enhances the continuity of improvement of both the </w:t>
      </w:r>
      <w:r w:rsidRPr="00236462">
        <w:rPr>
          <w:rFonts w:ascii="Times New Roman" w:hAnsi="Times New Roman" w:cs="Times New Roman"/>
          <w:sz w:val="24"/>
          <w:szCs w:val="24"/>
        </w:rPr>
        <w:lastRenderedPageBreak/>
        <w:t>robustness and quality of the process pair and product (</w:t>
      </w:r>
      <w:proofErr w:type="spellStart"/>
      <w:r w:rsidRPr="00236462">
        <w:rPr>
          <w:rFonts w:ascii="Times New Roman" w:hAnsi="Times New Roman" w:cs="Times New Roman"/>
          <w:sz w:val="24"/>
          <w:szCs w:val="24"/>
        </w:rPr>
        <w:t>Bacoup</w:t>
      </w:r>
      <w:proofErr w:type="spellEnd"/>
      <w:r w:rsidRPr="00236462">
        <w:rPr>
          <w:rFonts w:ascii="Times New Roman" w:hAnsi="Times New Roman" w:cs="Times New Roman"/>
          <w:sz w:val="24"/>
          <w:szCs w:val="24"/>
        </w:rPr>
        <w:t xml:space="preserve">, Michel, </w:t>
      </w:r>
      <w:proofErr w:type="spellStart"/>
      <w:r w:rsidRPr="00236462">
        <w:rPr>
          <w:rFonts w:ascii="Times New Roman" w:hAnsi="Times New Roman" w:cs="Times New Roman"/>
          <w:sz w:val="24"/>
          <w:szCs w:val="24"/>
        </w:rPr>
        <w:t>Habchi</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Pralus</w:t>
      </w:r>
      <w:proofErr w:type="spellEnd"/>
      <w:r w:rsidRPr="00236462">
        <w:rPr>
          <w:rFonts w:ascii="Times New Roman" w:hAnsi="Times New Roman" w:cs="Times New Roman"/>
          <w:sz w:val="24"/>
          <w:szCs w:val="24"/>
        </w:rPr>
        <w:t xml:space="preserve">, 2018).  </w:t>
      </w:r>
    </w:p>
    <w:p w:rsidR="00B91821" w:rsidRPr="00145A7F" w:rsidRDefault="00B91821" w:rsidP="00236462">
      <w:pPr>
        <w:spacing w:after="0" w:line="480" w:lineRule="auto"/>
        <w:rPr>
          <w:rFonts w:ascii="Times New Roman" w:hAnsi="Times New Roman" w:cs="Times New Roman"/>
          <w:b/>
          <w:sz w:val="24"/>
          <w:szCs w:val="24"/>
        </w:rPr>
      </w:pPr>
      <w:r w:rsidRPr="00145A7F">
        <w:rPr>
          <w:rFonts w:ascii="Times New Roman" w:hAnsi="Times New Roman" w:cs="Times New Roman"/>
          <w:b/>
          <w:sz w:val="24"/>
          <w:szCs w:val="24"/>
        </w:rPr>
        <w:t>Question four: What is Continuous Process Improvement (CPI)?</w:t>
      </w:r>
    </w:p>
    <w:p w:rsidR="00B91821" w:rsidRPr="00236462" w:rsidRDefault="00B91821"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Continuous process improvement is mainly that process that mainly involves input transformation into viable output. The business's operation mainly revolves around the continuous process improvement methodology with a direction that is specific to the business strategy (</w:t>
      </w:r>
      <w:proofErr w:type="spellStart"/>
      <w:r w:rsidRPr="00236462">
        <w:rPr>
          <w:rFonts w:ascii="Times New Roman" w:hAnsi="Times New Roman" w:cs="Times New Roman"/>
          <w:sz w:val="24"/>
          <w:szCs w:val="24"/>
        </w:rPr>
        <w:t>Plenert</w:t>
      </w:r>
      <w:proofErr w:type="spellEnd"/>
      <w:r w:rsidRPr="00236462">
        <w:rPr>
          <w:rFonts w:ascii="Times New Roman" w:hAnsi="Times New Roman" w:cs="Times New Roman"/>
          <w:sz w:val="24"/>
          <w:szCs w:val="24"/>
        </w:rPr>
        <w:t>, 2011). Organizational developments are greatly associated with continuous improvement that mainly includes the lean technique adoption of manufacturing, waste reduction campaigns, client service initiatives, a program of employee involvement, and TQM (Singh &amp; Singh, 2015).  Some factors lead to declining production costs, including wastage, defects, rework, and error reduction. The business's performance is also enhanced with marketing strategies, unique engineering, new product development on shorter cycle time, shorter throughput time, client's requests quicker response, and better quality of products and services. Survival of the company mainly depends on improving a continuous process, helping cope with the competition globally, and the customer's ever-changing demand.</w:t>
      </w:r>
    </w:p>
    <w:p w:rsidR="00B91821" w:rsidRPr="00236462" w:rsidRDefault="00B91821" w:rsidP="00145A7F">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 xml:space="preserve">As per </w:t>
      </w:r>
      <w:proofErr w:type="spellStart"/>
      <w:r w:rsidRPr="00236462">
        <w:rPr>
          <w:rFonts w:ascii="Times New Roman" w:hAnsi="Times New Roman" w:cs="Times New Roman"/>
          <w:sz w:val="24"/>
          <w:szCs w:val="24"/>
        </w:rPr>
        <w:t>Iyer</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Saranga</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Seshadri</w:t>
      </w:r>
      <w:proofErr w:type="spellEnd"/>
      <w:r w:rsidRPr="00236462">
        <w:rPr>
          <w:rFonts w:ascii="Times New Roman" w:hAnsi="Times New Roman" w:cs="Times New Roman"/>
          <w:sz w:val="24"/>
          <w:szCs w:val="24"/>
        </w:rPr>
        <w:t xml:space="preserve"> (2013), continuous improvement activities mainly bring about improved quality and productivity through induced conceptual learning and operational learning. Operational learning is mainly acquired through solving the problem by the use of certain tools of quality management such as to cause and effect diagrams, Pareto analyses, and statistical process control, which is a great way help in the reduction of variation special causes in processes and thus helps in the improvement of organizations relative efficiency.</w:t>
      </w:r>
    </w:p>
    <w:p w:rsidR="00B91821" w:rsidRPr="00236462" w:rsidRDefault="00B91821" w:rsidP="00236462">
      <w:pPr>
        <w:spacing w:after="0" w:line="480" w:lineRule="auto"/>
        <w:rPr>
          <w:rFonts w:ascii="Times New Roman" w:hAnsi="Times New Roman" w:cs="Times New Roman"/>
          <w:sz w:val="24"/>
          <w:szCs w:val="24"/>
        </w:rPr>
      </w:pPr>
      <w:r w:rsidRPr="00236462">
        <w:rPr>
          <w:rFonts w:ascii="Times New Roman" w:hAnsi="Times New Roman" w:cs="Times New Roman"/>
          <w:sz w:val="24"/>
          <w:szCs w:val="24"/>
        </w:rPr>
        <w:t xml:space="preserve">The learning concept is mainly derived from the scientific assessment of the effect and cross-functional teams' cause. This helps create a framework that classifies the various causes and solutions corresponding, which brings about technical changes. On the other hand, using the </w:t>
      </w:r>
      <w:r w:rsidRPr="00236462">
        <w:rPr>
          <w:rFonts w:ascii="Times New Roman" w:hAnsi="Times New Roman" w:cs="Times New Roman"/>
          <w:sz w:val="24"/>
          <w:szCs w:val="24"/>
        </w:rPr>
        <w:lastRenderedPageBreak/>
        <w:t xml:space="preserve">improvement tools continuously helps a lot in upgrading the personnel characteristics of the involved workers and enhancing their proper planning, creative thinking, and problem-solving (Magar &amp; </w:t>
      </w:r>
      <w:proofErr w:type="spellStart"/>
      <w:r w:rsidRPr="00236462">
        <w:rPr>
          <w:rFonts w:ascii="Times New Roman" w:hAnsi="Times New Roman" w:cs="Times New Roman"/>
          <w:sz w:val="24"/>
          <w:szCs w:val="24"/>
        </w:rPr>
        <w:t>Shinde</w:t>
      </w:r>
      <w:proofErr w:type="spellEnd"/>
      <w:r w:rsidRPr="00236462">
        <w:rPr>
          <w:rFonts w:ascii="Times New Roman" w:hAnsi="Times New Roman" w:cs="Times New Roman"/>
          <w:sz w:val="24"/>
          <w:szCs w:val="24"/>
        </w:rPr>
        <w:t>, 2014). The organizational culture quality is important in the improvement of continuous development.</w:t>
      </w:r>
    </w:p>
    <w:p w:rsidR="00B91821" w:rsidRPr="00173C49" w:rsidRDefault="00B91821" w:rsidP="00236462">
      <w:pPr>
        <w:spacing w:after="0" w:line="480" w:lineRule="auto"/>
        <w:rPr>
          <w:rFonts w:ascii="Times New Roman" w:hAnsi="Times New Roman" w:cs="Times New Roman"/>
          <w:b/>
          <w:sz w:val="24"/>
          <w:szCs w:val="24"/>
        </w:rPr>
      </w:pPr>
      <w:r w:rsidRPr="00173C49">
        <w:rPr>
          <w:rFonts w:ascii="Times New Roman" w:hAnsi="Times New Roman" w:cs="Times New Roman"/>
          <w:b/>
          <w:sz w:val="24"/>
          <w:szCs w:val="24"/>
        </w:rPr>
        <w:t>Question five: What are the critical factors in quality management implementation?</w:t>
      </w:r>
    </w:p>
    <w:p w:rsidR="00B91821" w:rsidRPr="00236462" w:rsidRDefault="00B91821" w:rsidP="00173C4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Regarding the research conducted on quality management literature, it is clear that management leadership has been a critical factor in creating an environment and continuous improvement directions (</w:t>
      </w:r>
      <w:proofErr w:type="spellStart"/>
      <w:r w:rsidRPr="00236462">
        <w:rPr>
          <w:rFonts w:ascii="Times New Roman" w:hAnsi="Times New Roman" w:cs="Times New Roman"/>
          <w:sz w:val="24"/>
          <w:szCs w:val="24"/>
        </w:rPr>
        <w:t>Ebrahimi</w:t>
      </w:r>
      <w:proofErr w:type="spellEnd"/>
      <w:r w:rsidRPr="00236462">
        <w:rPr>
          <w:rFonts w:ascii="Times New Roman" w:hAnsi="Times New Roman" w:cs="Times New Roman"/>
          <w:sz w:val="24"/>
          <w:szCs w:val="24"/>
        </w:rPr>
        <w:t xml:space="preserve"> and </w:t>
      </w:r>
      <w:proofErr w:type="spellStart"/>
      <w:r w:rsidRPr="00236462">
        <w:rPr>
          <w:rFonts w:ascii="Times New Roman" w:hAnsi="Times New Roman" w:cs="Times New Roman"/>
          <w:sz w:val="24"/>
          <w:szCs w:val="24"/>
        </w:rPr>
        <w:t>Sadeghi</w:t>
      </w:r>
      <w:proofErr w:type="spellEnd"/>
      <w:r w:rsidRPr="00236462">
        <w:rPr>
          <w:rFonts w:ascii="Times New Roman" w:hAnsi="Times New Roman" w:cs="Times New Roman"/>
          <w:sz w:val="24"/>
          <w:szCs w:val="24"/>
        </w:rPr>
        <w:t>, 2013).  Top management leadership mainly begins with clearly set out the organization's vision and goals regarding quality management. Apart from that, it also involves influencing both the group and the people by ensuring they follow the organization's objectives and values towards better growth. On the other hand, continued improvement is mainly a process that ensures that every person from the top management to the employees is considered to be at the frontline in the organization. The employee's commitment is mainly linked with improved product quality, client loyalty, and lower costs resulting from employee turnover reduction (Bello, 2012).  Quality management implementation also involves the adoption of new approaches to the operation and production in an organization. This will, in return, lead to cultural changes in the organization. It will become easy for employees to adapt to the changes if effective workers manage in place. These, in a great way, will help in the realization of changes that brings benefits to both the organization and employees themselves. Employees will be happy to ensure that they build their abilities and confidence, which will be done through education and training. This will clearly bring out their creativity and innovation in the new approaches to management.</w:t>
      </w:r>
    </w:p>
    <w:p w:rsidR="00806561" w:rsidRPr="00173C49" w:rsidRDefault="00806561" w:rsidP="00236462">
      <w:pPr>
        <w:spacing w:after="0" w:line="480" w:lineRule="auto"/>
        <w:rPr>
          <w:rFonts w:ascii="Times New Roman" w:hAnsi="Times New Roman" w:cs="Times New Roman"/>
          <w:b/>
          <w:sz w:val="24"/>
          <w:szCs w:val="24"/>
        </w:rPr>
      </w:pPr>
      <w:r w:rsidRPr="00173C49">
        <w:rPr>
          <w:rFonts w:ascii="Times New Roman" w:hAnsi="Times New Roman" w:cs="Times New Roman"/>
          <w:b/>
          <w:sz w:val="24"/>
          <w:szCs w:val="24"/>
        </w:rPr>
        <w:t xml:space="preserve">Integration of Faith </w:t>
      </w:r>
    </w:p>
    <w:p w:rsidR="008B4DD6" w:rsidRPr="00236462" w:rsidRDefault="008B4DD6" w:rsidP="00173C4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lastRenderedPageBreak/>
        <w:t>Quality management is a philosophy of integrative management that is mainly aimed at continuous improvement processed, customers' needs and expectations, and the product and services (</w:t>
      </w:r>
      <w:proofErr w:type="spellStart"/>
      <w:r w:rsidRPr="00236462">
        <w:rPr>
          <w:rFonts w:ascii="Times New Roman" w:hAnsi="Times New Roman" w:cs="Times New Roman"/>
          <w:sz w:val="24"/>
          <w:szCs w:val="24"/>
        </w:rPr>
        <w:t>Ebrahimi</w:t>
      </w:r>
      <w:proofErr w:type="spellEnd"/>
      <w:r w:rsidRPr="00236462">
        <w:rPr>
          <w:rFonts w:ascii="Times New Roman" w:hAnsi="Times New Roman" w:cs="Times New Roman"/>
          <w:sz w:val="24"/>
          <w:szCs w:val="24"/>
        </w:rPr>
        <w:t xml:space="preserve"> &amp; </w:t>
      </w:r>
      <w:proofErr w:type="spellStart"/>
      <w:r w:rsidRPr="00236462">
        <w:rPr>
          <w:rFonts w:ascii="Times New Roman" w:hAnsi="Times New Roman" w:cs="Times New Roman"/>
          <w:sz w:val="24"/>
          <w:szCs w:val="24"/>
        </w:rPr>
        <w:t>Sadeghi</w:t>
      </w:r>
      <w:proofErr w:type="spellEnd"/>
      <w:r w:rsidRPr="00236462">
        <w:rPr>
          <w:rFonts w:ascii="Times New Roman" w:hAnsi="Times New Roman" w:cs="Times New Roman"/>
          <w:sz w:val="24"/>
          <w:szCs w:val="24"/>
        </w:rPr>
        <w:t>, 2013).  It is the role of quality management to ensure that a consistent process is well followed and that the final product is consistent. During the creation of man, God consigned them to the Garden of Eden, where they were supposed to work. God placed Adam in the Garden of Eden to work to flourish under his labor, which in return honored God through the decisions and productivity. After some time, Adam fell into temptation and thus dishonored the Lord, thus creating a gap between man and God, which still exists today. After the sin, God cursed the ground, and this made working even hard and more difficult, and God went to the extent of chasing both Adam and Eve from the Garden of Eden.</w:t>
      </w:r>
    </w:p>
    <w:p w:rsidR="008B4DD6" w:rsidRPr="00236462" w:rsidRDefault="008B4DD6" w:rsidP="00173C4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The Garden of Eden was full of life, and the banishment in so many ways turned the people in thinking of ways in which they will provide for themselves through consistent food production. The quality management system can be considered the birth of the food production process; this resulted in increased productivity. The food is very important for the people and not only for Adam but for his entire family. Hence, it was important for Adam to make sure that He provides or finds a way to reliably provide food for his family despite the challenges in weather, pests, thistles, thorns, and tiredness.</w:t>
      </w:r>
    </w:p>
    <w:p w:rsidR="008B4DD6" w:rsidRPr="00236462" w:rsidRDefault="008B4DD6" w:rsidP="00173C4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 xml:space="preserve">Subsequently, the people have come into acceptance that they need to search for them to be able to get. This kind of stability in a great way has helped the people to be dependent, and this also seeps into the organizations in many parts of the country. This is mainly manifested through consistent process expectation in helping become a form of the quality management system. In today's world, it is clear that not most people are toiling in the garden in the name of providing for their families; most people have turned to business to provide for their families. </w:t>
      </w:r>
      <w:r w:rsidRPr="00236462">
        <w:rPr>
          <w:rFonts w:ascii="Times New Roman" w:hAnsi="Times New Roman" w:cs="Times New Roman"/>
          <w:sz w:val="24"/>
          <w:szCs w:val="24"/>
        </w:rPr>
        <w:lastRenderedPageBreak/>
        <w:t>Some of the businesses they focus on include working within the different government facets, education institutions, hospitals, service companies, and manufacturing companies.</w:t>
      </w:r>
    </w:p>
    <w:p w:rsidR="008B4DD6" w:rsidRPr="00236462" w:rsidRDefault="008B4DD6" w:rsidP="00173C4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Many years ago, Adam and Eve's chronicles were recorded and the way they found themselves into sin, yet it is still today's routine for the people to make sure that their family is well through basic needs. With this, each individual's role is to make sure that they develop an internal system in quality management of their own that will help them yield productivity in some manner to help meet their needs.</w:t>
      </w:r>
    </w:p>
    <w:p w:rsidR="008B4DD6" w:rsidRPr="00236462" w:rsidRDefault="008B4DD6" w:rsidP="00173C49">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In return, their productivity helps in getting the currency that is needed for the purchase of shelter and food in helping sustain life. When people become systematic in the way, they do their own things like, for instance, going to work daily, developing a quality process helps a lot in driving the organization to their productivity. The quality process also helps a lot in driving the needs in helping develop the business standard processes filled with the business's legitimacy. As people follow these processes according to God's will, God is glorified, and the purpose of the business is advanced through the way they are displayed.</w:t>
      </w:r>
    </w:p>
    <w:p w:rsidR="008B4DD6" w:rsidRPr="00236462" w:rsidRDefault="008B4DD6" w:rsidP="0032554C">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Because nothing in the business is owned in the biblical sense, it is, therefore, the business's role in making sure that in whatever they do, they should honor the Lord by making use of resources that are readily provided by God. God is the provider, and He works in so many ways in making sure that they provide for the business, and this stands out to be the main objective of Christian. Also, in the business context, through implementing a system with quality management, it is easy for the business to follow consistent processes. Through this, productivity will be realized, and it will act as a way of demonstrating the purpose of God in business.</w:t>
      </w:r>
    </w:p>
    <w:p w:rsidR="008B4DD6" w:rsidRPr="0032554C" w:rsidRDefault="008B4DD6" w:rsidP="00236462">
      <w:pPr>
        <w:spacing w:after="0" w:line="480" w:lineRule="auto"/>
        <w:rPr>
          <w:rFonts w:ascii="Times New Roman" w:hAnsi="Times New Roman" w:cs="Times New Roman"/>
          <w:b/>
          <w:sz w:val="24"/>
          <w:szCs w:val="24"/>
        </w:rPr>
      </w:pPr>
      <w:r w:rsidRPr="0032554C">
        <w:rPr>
          <w:rFonts w:ascii="Times New Roman" w:hAnsi="Times New Roman" w:cs="Times New Roman"/>
          <w:b/>
          <w:sz w:val="24"/>
          <w:szCs w:val="24"/>
        </w:rPr>
        <w:t>Conclusions</w:t>
      </w:r>
    </w:p>
    <w:p w:rsidR="00B04422" w:rsidRPr="00236462" w:rsidRDefault="008B4DD6" w:rsidP="0032554C">
      <w:pPr>
        <w:spacing w:after="0" w:line="480" w:lineRule="auto"/>
        <w:ind w:firstLine="720"/>
        <w:rPr>
          <w:rFonts w:ascii="Times New Roman" w:hAnsi="Times New Roman" w:cs="Times New Roman"/>
          <w:sz w:val="24"/>
          <w:szCs w:val="24"/>
        </w:rPr>
      </w:pPr>
      <w:r w:rsidRPr="00236462">
        <w:rPr>
          <w:rFonts w:ascii="Times New Roman" w:hAnsi="Times New Roman" w:cs="Times New Roman"/>
          <w:sz w:val="24"/>
          <w:szCs w:val="24"/>
        </w:rPr>
        <w:t xml:space="preserve">Quality management is mainly considered a top competitive advantage, and it is one of the organization's requirements for its own success in the global market. The main idea of quality </w:t>
      </w:r>
      <w:r w:rsidRPr="00236462">
        <w:rPr>
          <w:rFonts w:ascii="Times New Roman" w:hAnsi="Times New Roman" w:cs="Times New Roman"/>
          <w:sz w:val="24"/>
          <w:szCs w:val="24"/>
        </w:rPr>
        <w:lastRenderedPageBreak/>
        <w:t>management is to make the customer feel the need to purchase their products. In any business, customers should be the center of the business since they contribute a lot to the organization's success. Customer focus is essential for helping deliver customer perceived value. On the other hand, continuous improvement is mainly into productivity enhancement by reducing the costs while making sure the performance is improved.  The successful philosophy in quality management implementation and tools mainly revolves around the human factors related to the commitment of the employee and top management leadership. All the continued efforts on improving the business in the world are the attempts to glorify God and help in advancing the creation and purposes on earth. It is also important to have a plan and execute the same plan according to God's plan to bring much honor to God. This also gives God the chance to work through the business in helping serve other people who need the products and services.</w:t>
      </w:r>
    </w:p>
    <w:p w:rsidR="001C4F91" w:rsidRPr="00236462" w:rsidRDefault="001C4F91" w:rsidP="00236462">
      <w:pPr>
        <w:spacing w:after="0" w:line="480" w:lineRule="auto"/>
        <w:rPr>
          <w:rFonts w:ascii="Times New Roman" w:hAnsi="Times New Roman" w:cs="Times New Roman"/>
          <w:sz w:val="24"/>
          <w:szCs w:val="24"/>
        </w:rPr>
      </w:pPr>
      <w:r w:rsidRPr="00236462">
        <w:rPr>
          <w:rFonts w:ascii="Times New Roman" w:hAnsi="Times New Roman" w:cs="Times New Roman"/>
          <w:sz w:val="24"/>
          <w:szCs w:val="24"/>
        </w:rPr>
        <w:br w:type="page"/>
      </w:r>
    </w:p>
    <w:p w:rsidR="001C4F91" w:rsidRPr="00236462" w:rsidRDefault="001C4F91" w:rsidP="00E00D6E">
      <w:pPr>
        <w:spacing w:after="0" w:line="480" w:lineRule="auto"/>
        <w:jc w:val="center"/>
        <w:rPr>
          <w:rFonts w:ascii="Times New Roman" w:hAnsi="Times New Roman" w:cs="Times New Roman"/>
          <w:sz w:val="24"/>
          <w:szCs w:val="24"/>
        </w:rPr>
      </w:pPr>
      <w:r w:rsidRPr="00236462">
        <w:rPr>
          <w:rFonts w:ascii="Times New Roman" w:hAnsi="Times New Roman" w:cs="Times New Roman"/>
          <w:sz w:val="24"/>
          <w:szCs w:val="24"/>
        </w:rPr>
        <w:lastRenderedPageBreak/>
        <w:t>References</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Abraham, S. (2012). Development of employee engagement program on the basis of employee satisfaction survey. Journal of Economic Development, Management, IT, Finance, and Marketing, 4(1), 27-37. Retrieved from http://ezproxy.liberty.edu/login?url=https://searchproquest-com.ezproxy.liberty.edu/docview/1737493012?accountid=12085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Amusan</w:t>
      </w:r>
      <w:proofErr w:type="spellEnd"/>
      <w:r w:rsidRPr="00236462">
        <w:rPr>
          <w:rFonts w:ascii="Times New Roman" w:hAnsi="Times New Roman" w:cs="Times New Roman"/>
          <w:sz w:val="24"/>
          <w:szCs w:val="24"/>
        </w:rPr>
        <w:t xml:space="preserve">, L. M., </w:t>
      </w:r>
      <w:proofErr w:type="spellStart"/>
      <w:r w:rsidRPr="00236462">
        <w:rPr>
          <w:rFonts w:ascii="Times New Roman" w:hAnsi="Times New Roman" w:cs="Times New Roman"/>
          <w:sz w:val="24"/>
          <w:szCs w:val="24"/>
        </w:rPr>
        <w:t>Oluwunmi</w:t>
      </w:r>
      <w:proofErr w:type="spellEnd"/>
      <w:r w:rsidRPr="00236462">
        <w:rPr>
          <w:rFonts w:ascii="Times New Roman" w:hAnsi="Times New Roman" w:cs="Times New Roman"/>
          <w:sz w:val="24"/>
          <w:szCs w:val="24"/>
        </w:rPr>
        <w:t xml:space="preserve">, A. O., </w:t>
      </w:r>
      <w:proofErr w:type="spellStart"/>
      <w:r w:rsidRPr="00236462">
        <w:rPr>
          <w:rFonts w:ascii="Times New Roman" w:hAnsi="Times New Roman" w:cs="Times New Roman"/>
          <w:sz w:val="24"/>
          <w:szCs w:val="24"/>
        </w:rPr>
        <w:t>Adegbenjo</w:t>
      </w:r>
      <w:proofErr w:type="spellEnd"/>
      <w:r w:rsidRPr="00236462">
        <w:rPr>
          <w:rFonts w:ascii="Times New Roman" w:hAnsi="Times New Roman" w:cs="Times New Roman"/>
          <w:sz w:val="24"/>
          <w:szCs w:val="24"/>
        </w:rPr>
        <w:t xml:space="preserve">, A., </w:t>
      </w:r>
      <w:proofErr w:type="spellStart"/>
      <w:r w:rsidRPr="00236462">
        <w:rPr>
          <w:rFonts w:ascii="Times New Roman" w:hAnsi="Times New Roman" w:cs="Times New Roman"/>
          <w:sz w:val="24"/>
          <w:szCs w:val="24"/>
        </w:rPr>
        <w:t>Tunji-Olayeni</w:t>
      </w:r>
      <w:proofErr w:type="spellEnd"/>
      <w:r w:rsidRPr="00236462">
        <w:rPr>
          <w:rFonts w:ascii="Times New Roman" w:hAnsi="Times New Roman" w:cs="Times New Roman"/>
          <w:sz w:val="24"/>
          <w:szCs w:val="24"/>
        </w:rPr>
        <w:t xml:space="preserve">, P. F., &amp; </w:t>
      </w:r>
      <w:proofErr w:type="spellStart"/>
      <w:r w:rsidRPr="00236462">
        <w:rPr>
          <w:rFonts w:ascii="Times New Roman" w:hAnsi="Times New Roman" w:cs="Times New Roman"/>
          <w:sz w:val="24"/>
          <w:szCs w:val="24"/>
        </w:rPr>
        <w:t>Ogunde</w:t>
      </w:r>
      <w:proofErr w:type="spellEnd"/>
      <w:r w:rsidRPr="00236462">
        <w:rPr>
          <w:rFonts w:ascii="Times New Roman" w:hAnsi="Times New Roman" w:cs="Times New Roman"/>
          <w:sz w:val="24"/>
          <w:szCs w:val="24"/>
        </w:rPr>
        <w:t>, A. (2013). Target output, extended output and site productivity: tales of the expected. Journal of Environment and Earth Sciences, 3(3) , 38-45. Retrieved from: http://eprints.covenantuniversity.edu.ng/</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1246/1/target%20output%20published.pdf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Bacoup</w:t>
      </w:r>
      <w:proofErr w:type="spellEnd"/>
      <w:r w:rsidRPr="00236462">
        <w:rPr>
          <w:rFonts w:ascii="Times New Roman" w:hAnsi="Times New Roman" w:cs="Times New Roman"/>
          <w:sz w:val="24"/>
          <w:szCs w:val="24"/>
        </w:rPr>
        <w:t xml:space="preserve">, P., Michel, C., </w:t>
      </w:r>
      <w:proofErr w:type="spellStart"/>
      <w:r w:rsidRPr="00236462">
        <w:rPr>
          <w:rFonts w:ascii="Times New Roman" w:hAnsi="Times New Roman" w:cs="Times New Roman"/>
          <w:sz w:val="24"/>
          <w:szCs w:val="24"/>
        </w:rPr>
        <w:t>Habchi</w:t>
      </w:r>
      <w:proofErr w:type="spellEnd"/>
      <w:r w:rsidRPr="00236462">
        <w:rPr>
          <w:rFonts w:ascii="Times New Roman" w:hAnsi="Times New Roman" w:cs="Times New Roman"/>
          <w:sz w:val="24"/>
          <w:szCs w:val="24"/>
        </w:rPr>
        <w:t xml:space="preserve">, G., &amp; </w:t>
      </w:r>
      <w:proofErr w:type="spellStart"/>
      <w:r w:rsidRPr="00236462">
        <w:rPr>
          <w:rFonts w:ascii="Times New Roman" w:hAnsi="Times New Roman" w:cs="Times New Roman"/>
          <w:sz w:val="24"/>
          <w:szCs w:val="24"/>
        </w:rPr>
        <w:t>Pralus</w:t>
      </w:r>
      <w:proofErr w:type="spellEnd"/>
      <w:r w:rsidRPr="00236462">
        <w:rPr>
          <w:rFonts w:ascii="Times New Roman" w:hAnsi="Times New Roman" w:cs="Times New Roman"/>
          <w:sz w:val="24"/>
          <w:szCs w:val="24"/>
        </w:rPr>
        <w:t>, M. (2018). From a quality management system (QMS) to a lean quality management system (LQMS). The TQM Journal, 30(1) , 20-42. doi:10.1108/</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TQM-06-2016-0053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Bello, S. M. (2012). Impact of ethical leadership on employee job performance. International Journal of Business and Social Science, 3(11) . Retrieved from: https://pdfs.semanticscholar.org/f66c/ b8d9c65a50f0be1d0c398ce31b18b550436b.pdf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Del Río, M., </w:t>
      </w:r>
      <w:proofErr w:type="spellStart"/>
      <w:r w:rsidRPr="00236462">
        <w:rPr>
          <w:rFonts w:ascii="Times New Roman" w:hAnsi="Times New Roman" w:cs="Times New Roman"/>
          <w:sz w:val="24"/>
          <w:szCs w:val="24"/>
        </w:rPr>
        <w:t>Álvarez</w:t>
      </w:r>
      <w:proofErr w:type="spellEnd"/>
      <w:r w:rsidRPr="00236462">
        <w:rPr>
          <w:rFonts w:ascii="Times New Roman" w:hAnsi="Times New Roman" w:cs="Times New Roman"/>
          <w:sz w:val="24"/>
          <w:szCs w:val="24"/>
        </w:rPr>
        <w:t xml:space="preserve">, J., </w:t>
      </w:r>
      <w:proofErr w:type="spellStart"/>
      <w:r w:rsidRPr="00236462">
        <w:rPr>
          <w:rFonts w:ascii="Times New Roman" w:hAnsi="Times New Roman" w:cs="Times New Roman"/>
          <w:sz w:val="24"/>
          <w:szCs w:val="24"/>
        </w:rPr>
        <w:t>Saraiva</w:t>
      </w:r>
      <w:proofErr w:type="spellEnd"/>
      <w:r w:rsidRPr="00236462">
        <w:rPr>
          <w:rFonts w:ascii="Times New Roman" w:hAnsi="Times New Roman" w:cs="Times New Roman"/>
          <w:sz w:val="24"/>
          <w:szCs w:val="24"/>
        </w:rPr>
        <w:t xml:space="preserve">, M. and Ramos, A. (2017). Influence of quality on employee results: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the case of rural accommodations in Spain. Total Quality Management and Business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Excellence, 28(13-14), 1489-1508, </w:t>
      </w:r>
      <w:proofErr w:type="spellStart"/>
      <w:r w:rsidRPr="00236462">
        <w:rPr>
          <w:rFonts w:ascii="Times New Roman" w:hAnsi="Times New Roman" w:cs="Times New Roman"/>
          <w:sz w:val="24"/>
          <w:szCs w:val="24"/>
        </w:rPr>
        <w:t>doi</w:t>
      </w:r>
      <w:proofErr w:type="spellEnd"/>
      <w:r w:rsidRPr="00236462">
        <w:rPr>
          <w:rFonts w:ascii="Times New Roman" w:hAnsi="Times New Roman" w:cs="Times New Roman"/>
          <w:sz w:val="24"/>
          <w:szCs w:val="24"/>
        </w:rPr>
        <w:t xml:space="preserve">: 10.1080/14783363.2016.1150171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Deming, E. W. (1982). Quality, productivity and competitive position. Cambridge, MA: MIT Center for Advanced Engineering.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lastRenderedPageBreak/>
        <w:t>Ebrahimi</w:t>
      </w:r>
      <w:proofErr w:type="spellEnd"/>
      <w:r w:rsidRPr="00236462">
        <w:rPr>
          <w:rFonts w:ascii="Times New Roman" w:hAnsi="Times New Roman" w:cs="Times New Roman"/>
          <w:sz w:val="24"/>
          <w:szCs w:val="24"/>
        </w:rPr>
        <w:t xml:space="preserve">, M., &amp; </w:t>
      </w:r>
      <w:proofErr w:type="spellStart"/>
      <w:r w:rsidRPr="00236462">
        <w:rPr>
          <w:rFonts w:ascii="Times New Roman" w:hAnsi="Times New Roman" w:cs="Times New Roman"/>
          <w:sz w:val="24"/>
          <w:szCs w:val="24"/>
        </w:rPr>
        <w:t>Sadeghi</w:t>
      </w:r>
      <w:proofErr w:type="spellEnd"/>
      <w:r w:rsidRPr="00236462">
        <w:rPr>
          <w:rFonts w:ascii="Times New Roman" w:hAnsi="Times New Roman" w:cs="Times New Roman"/>
          <w:sz w:val="24"/>
          <w:szCs w:val="24"/>
        </w:rPr>
        <w:t xml:space="preserve">, M. (2013). Quality management and performance: An annotated review. International Journal of Production Research, 51(18), 5625-5643. doi:10.1080/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00207543.2013.793426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Feigenbaum</w:t>
      </w:r>
      <w:proofErr w:type="spellEnd"/>
      <w:r w:rsidRPr="00236462">
        <w:rPr>
          <w:rFonts w:ascii="Times New Roman" w:hAnsi="Times New Roman" w:cs="Times New Roman"/>
          <w:sz w:val="24"/>
          <w:szCs w:val="24"/>
        </w:rPr>
        <w:t xml:space="preserve">, A.V. (2002). Total Quality Management. New York, NY: John Wiley &amp; Sons Inc.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Gharakhani</w:t>
      </w:r>
      <w:proofErr w:type="spellEnd"/>
      <w:r w:rsidRPr="00236462">
        <w:rPr>
          <w:rFonts w:ascii="Times New Roman" w:hAnsi="Times New Roman" w:cs="Times New Roman"/>
          <w:sz w:val="24"/>
          <w:szCs w:val="24"/>
        </w:rPr>
        <w:t xml:space="preserve">, D., Rahmati, H., </w:t>
      </w:r>
      <w:proofErr w:type="spellStart"/>
      <w:r w:rsidRPr="00236462">
        <w:rPr>
          <w:rFonts w:ascii="Times New Roman" w:hAnsi="Times New Roman" w:cs="Times New Roman"/>
          <w:sz w:val="24"/>
          <w:szCs w:val="24"/>
        </w:rPr>
        <w:t>Farrokhi</w:t>
      </w:r>
      <w:proofErr w:type="spellEnd"/>
      <w:r w:rsidRPr="00236462">
        <w:rPr>
          <w:rFonts w:ascii="Times New Roman" w:hAnsi="Times New Roman" w:cs="Times New Roman"/>
          <w:sz w:val="24"/>
          <w:szCs w:val="24"/>
        </w:rPr>
        <w:t xml:space="preserve">, M. R., &amp; </w:t>
      </w:r>
      <w:proofErr w:type="spellStart"/>
      <w:r w:rsidRPr="00236462">
        <w:rPr>
          <w:rFonts w:ascii="Times New Roman" w:hAnsi="Times New Roman" w:cs="Times New Roman"/>
          <w:sz w:val="24"/>
          <w:szCs w:val="24"/>
        </w:rPr>
        <w:t>Farahmandian</w:t>
      </w:r>
      <w:proofErr w:type="spellEnd"/>
      <w:r w:rsidRPr="00236462">
        <w:rPr>
          <w:rFonts w:ascii="Times New Roman" w:hAnsi="Times New Roman" w:cs="Times New Roman"/>
          <w:sz w:val="24"/>
          <w:szCs w:val="24"/>
        </w:rPr>
        <w:t xml:space="preserve">, A. (2013). Total quality management and organizational performance. American Journal of Industrial Engineering, 1(3),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46-50.Retrieved from: http://www.pscipub.com/Journals/Data/JList/Progress%20in%20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Management%20Sciences/2013/Volume%201/Issue%201/1.pdf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Goetsch</w:t>
      </w:r>
      <w:proofErr w:type="spellEnd"/>
      <w:r w:rsidRPr="00236462">
        <w:rPr>
          <w:rFonts w:ascii="Times New Roman" w:hAnsi="Times New Roman" w:cs="Times New Roman"/>
          <w:sz w:val="24"/>
          <w:szCs w:val="24"/>
        </w:rPr>
        <w:t xml:space="preserve">, D. L., &amp; Davis, S. (2015). Quality management for organizational excellence: Introduction to total quality. Hoboken, NJ: Pearson Education.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Grzybowska</w:t>
      </w:r>
      <w:proofErr w:type="spellEnd"/>
      <w:r w:rsidRPr="00236462">
        <w:rPr>
          <w:rFonts w:ascii="Times New Roman" w:hAnsi="Times New Roman" w:cs="Times New Roman"/>
          <w:sz w:val="24"/>
          <w:szCs w:val="24"/>
        </w:rPr>
        <w:t xml:space="preserve">, K., &amp; </w:t>
      </w:r>
      <w:proofErr w:type="spellStart"/>
      <w:r w:rsidRPr="00236462">
        <w:rPr>
          <w:rFonts w:ascii="Times New Roman" w:hAnsi="Times New Roman" w:cs="Times New Roman"/>
          <w:sz w:val="24"/>
          <w:szCs w:val="24"/>
        </w:rPr>
        <w:t>Gajšek</w:t>
      </w:r>
      <w:proofErr w:type="spellEnd"/>
      <w:r w:rsidRPr="00236462">
        <w:rPr>
          <w:rFonts w:ascii="Times New Roman" w:hAnsi="Times New Roman" w:cs="Times New Roman"/>
          <w:sz w:val="24"/>
          <w:szCs w:val="24"/>
        </w:rPr>
        <w:t xml:space="preserve">, B. (2016). Regional logistics information platform – support for coordination of supply chain. In J. </w:t>
      </w:r>
      <w:proofErr w:type="spellStart"/>
      <w:r w:rsidRPr="00236462">
        <w:rPr>
          <w:rFonts w:ascii="Times New Roman" w:hAnsi="Times New Roman" w:cs="Times New Roman"/>
          <w:sz w:val="24"/>
          <w:szCs w:val="24"/>
        </w:rPr>
        <w:t>Bajo</w:t>
      </w:r>
      <w:proofErr w:type="spellEnd"/>
      <w:r w:rsidRPr="00236462">
        <w:rPr>
          <w:rFonts w:ascii="Times New Roman" w:hAnsi="Times New Roman" w:cs="Times New Roman"/>
          <w:sz w:val="24"/>
          <w:szCs w:val="24"/>
        </w:rPr>
        <w:t xml:space="preserve">, M. J. </w:t>
      </w:r>
      <w:proofErr w:type="spellStart"/>
      <w:r w:rsidRPr="00236462">
        <w:rPr>
          <w:rFonts w:ascii="Times New Roman" w:hAnsi="Times New Roman" w:cs="Times New Roman"/>
          <w:sz w:val="24"/>
          <w:szCs w:val="24"/>
        </w:rPr>
        <w:t>Escalona</w:t>
      </w:r>
      <w:proofErr w:type="spellEnd"/>
      <w:r w:rsidRPr="00236462">
        <w:rPr>
          <w:rFonts w:ascii="Times New Roman" w:hAnsi="Times New Roman" w:cs="Times New Roman"/>
          <w:sz w:val="24"/>
          <w:szCs w:val="24"/>
        </w:rPr>
        <w:t>, S. Giroux, P. Hoffa-</w:t>
      </w:r>
      <w:proofErr w:type="spellStart"/>
      <w:r w:rsidRPr="00236462">
        <w:rPr>
          <w:rFonts w:ascii="Times New Roman" w:hAnsi="Times New Roman" w:cs="Times New Roman"/>
          <w:sz w:val="24"/>
          <w:szCs w:val="24"/>
        </w:rPr>
        <w:t>Dąbrowska</w:t>
      </w:r>
      <w:proofErr w:type="spellEnd"/>
      <w:r w:rsidRPr="00236462">
        <w:rPr>
          <w:rFonts w:ascii="Times New Roman" w:hAnsi="Times New Roman" w:cs="Times New Roman"/>
          <w:sz w:val="24"/>
          <w:szCs w:val="24"/>
        </w:rPr>
        <w:t xml:space="preserve">, V. </w:t>
      </w:r>
      <w:proofErr w:type="spellStart"/>
      <w:r w:rsidRPr="00236462">
        <w:rPr>
          <w:rFonts w:ascii="Times New Roman" w:hAnsi="Times New Roman" w:cs="Times New Roman"/>
          <w:sz w:val="24"/>
          <w:szCs w:val="24"/>
        </w:rPr>
        <w:t>Julián</w:t>
      </w:r>
      <w:proofErr w:type="spellEnd"/>
      <w:r w:rsidRPr="00236462">
        <w:rPr>
          <w:rFonts w:ascii="Times New Roman" w:hAnsi="Times New Roman" w:cs="Times New Roman"/>
          <w:sz w:val="24"/>
          <w:szCs w:val="24"/>
        </w:rPr>
        <w:t xml:space="preserve">, P. </w:t>
      </w:r>
      <w:proofErr w:type="spellStart"/>
      <w:r w:rsidRPr="00236462">
        <w:rPr>
          <w:rFonts w:ascii="Times New Roman" w:hAnsi="Times New Roman" w:cs="Times New Roman"/>
          <w:sz w:val="24"/>
          <w:szCs w:val="24"/>
        </w:rPr>
        <w:t>Novais</w:t>
      </w:r>
      <w:proofErr w:type="spellEnd"/>
      <w:r w:rsidRPr="00236462">
        <w:rPr>
          <w:rFonts w:ascii="Times New Roman" w:hAnsi="Times New Roman" w:cs="Times New Roman"/>
          <w:sz w:val="24"/>
          <w:szCs w:val="24"/>
        </w:rPr>
        <w:t xml:space="preserve">, R. </w:t>
      </w:r>
      <w:proofErr w:type="spellStart"/>
      <w:r w:rsidRPr="00236462">
        <w:rPr>
          <w:rFonts w:ascii="Times New Roman" w:hAnsi="Times New Roman" w:cs="Times New Roman"/>
          <w:sz w:val="24"/>
          <w:szCs w:val="24"/>
        </w:rPr>
        <w:t>Azambuja-Silveira</w:t>
      </w:r>
      <w:proofErr w:type="spellEnd"/>
      <w:r w:rsidRPr="00236462">
        <w:rPr>
          <w:rFonts w:ascii="Times New Roman" w:hAnsi="Times New Roman" w:cs="Times New Roman"/>
          <w:sz w:val="24"/>
          <w:szCs w:val="24"/>
        </w:rPr>
        <w:t xml:space="preserve"> (Eds.), Highlights of practical applications of scalable multi-agent systems. the PAAMS collection: International workshops of PAAMS 2016 proceedings (1st 2016. ed.) (pp.61–72). Cham, Switzerland: Springer International Publishing.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Harris, R., &amp; Moffat, J. (2015). Plant-level determinants of total factor productivity in great Britain, 1997-2008. Journal of Productivity Analysis, 44(1), 1-20. doi:10.1007/s11123-015-0442-2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Hellsten</w:t>
      </w:r>
      <w:proofErr w:type="spellEnd"/>
      <w:r w:rsidRPr="00236462">
        <w:rPr>
          <w:rFonts w:ascii="Times New Roman" w:hAnsi="Times New Roman" w:cs="Times New Roman"/>
          <w:sz w:val="24"/>
          <w:szCs w:val="24"/>
        </w:rPr>
        <w:t xml:space="preserve">, U. and </w:t>
      </w:r>
      <w:proofErr w:type="spellStart"/>
      <w:r w:rsidRPr="00236462">
        <w:rPr>
          <w:rFonts w:ascii="Times New Roman" w:hAnsi="Times New Roman" w:cs="Times New Roman"/>
          <w:sz w:val="24"/>
          <w:szCs w:val="24"/>
        </w:rPr>
        <w:t>Klefsjö</w:t>
      </w:r>
      <w:proofErr w:type="spellEnd"/>
      <w:r w:rsidRPr="00236462">
        <w:rPr>
          <w:rFonts w:ascii="Times New Roman" w:hAnsi="Times New Roman" w:cs="Times New Roman"/>
          <w:sz w:val="24"/>
          <w:szCs w:val="24"/>
        </w:rPr>
        <w:t xml:space="preserve">, B. (2000). TQM as a management system consisting of values, techniques and tools. The TQM Magazine, 12(4), pp. 238-244. doi:10.1108/095447800103 25822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lastRenderedPageBreak/>
        <w:t>Heutel</w:t>
      </w:r>
      <w:proofErr w:type="spellEnd"/>
      <w:r w:rsidRPr="00236462">
        <w:rPr>
          <w:rFonts w:ascii="Times New Roman" w:hAnsi="Times New Roman" w:cs="Times New Roman"/>
          <w:sz w:val="24"/>
          <w:szCs w:val="24"/>
        </w:rPr>
        <w:t xml:space="preserve">, G. (2012). How should environmental policy respond to business cycles? Optimal policy under persistent productivity shocks. Review of Economic Dynamics, 15(2) , 244-264. </w:t>
      </w:r>
      <w:proofErr w:type="spellStart"/>
      <w:r w:rsidRPr="00236462">
        <w:rPr>
          <w:rFonts w:ascii="Times New Roman" w:hAnsi="Times New Roman" w:cs="Times New Roman"/>
          <w:sz w:val="24"/>
          <w:szCs w:val="24"/>
        </w:rPr>
        <w:t>doi</w:t>
      </w:r>
      <w:proofErr w:type="spellEnd"/>
      <w:r w:rsidRPr="00236462">
        <w:rPr>
          <w:rFonts w:ascii="Times New Roman" w:hAnsi="Times New Roman" w:cs="Times New Roman"/>
          <w:sz w:val="24"/>
          <w:szCs w:val="24"/>
        </w:rPr>
        <w:t xml:space="preserve">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10.1016/j.red.2011.05.002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Hu, H., </w:t>
      </w:r>
      <w:proofErr w:type="spellStart"/>
      <w:r w:rsidRPr="00236462">
        <w:rPr>
          <w:rFonts w:ascii="Times New Roman" w:hAnsi="Times New Roman" w:cs="Times New Roman"/>
          <w:sz w:val="24"/>
          <w:szCs w:val="24"/>
        </w:rPr>
        <w:t>Kandampully</w:t>
      </w:r>
      <w:proofErr w:type="spellEnd"/>
      <w:r w:rsidRPr="00236462">
        <w:rPr>
          <w:rFonts w:ascii="Times New Roman" w:hAnsi="Times New Roman" w:cs="Times New Roman"/>
          <w:sz w:val="24"/>
          <w:szCs w:val="24"/>
        </w:rPr>
        <w:t xml:space="preserve">, J., &amp; </w:t>
      </w:r>
      <w:proofErr w:type="spellStart"/>
      <w:r w:rsidRPr="00236462">
        <w:rPr>
          <w:rFonts w:ascii="Times New Roman" w:hAnsi="Times New Roman" w:cs="Times New Roman"/>
          <w:sz w:val="24"/>
          <w:szCs w:val="24"/>
        </w:rPr>
        <w:t>Juwaheer</w:t>
      </w:r>
      <w:proofErr w:type="spellEnd"/>
      <w:r w:rsidRPr="00236462">
        <w:rPr>
          <w:rFonts w:ascii="Times New Roman" w:hAnsi="Times New Roman" w:cs="Times New Roman"/>
          <w:sz w:val="24"/>
          <w:szCs w:val="24"/>
        </w:rPr>
        <w:t xml:space="preserve">, T. D. (2009). Relationships and impacts of service quality, perceived value, customer satisfaction, and image: An empirical study. The Service Industries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Journal, 29(2), 111-125. doi:10.1080/02642060802292932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Iyer</w:t>
      </w:r>
      <w:proofErr w:type="spellEnd"/>
      <w:r w:rsidRPr="00236462">
        <w:rPr>
          <w:rFonts w:ascii="Times New Roman" w:hAnsi="Times New Roman" w:cs="Times New Roman"/>
          <w:sz w:val="24"/>
          <w:szCs w:val="24"/>
        </w:rPr>
        <w:t xml:space="preserve">, A., </w:t>
      </w:r>
      <w:proofErr w:type="spellStart"/>
      <w:r w:rsidRPr="00236462">
        <w:rPr>
          <w:rFonts w:ascii="Times New Roman" w:hAnsi="Times New Roman" w:cs="Times New Roman"/>
          <w:sz w:val="24"/>
          <w:szCs w:val="24"/>
        </w:rPr>
        <w:t>Saranga</w:t>
      </w:r>
      <w:proofErr w:type="spellEnd"/>
      <w:r w:rsidRPr="00236462">
        <w:rPr>
          <w:rFonts w:ascii="Times New Roman" w:hAnsi="Times New Roman" w:cs="Times New Roman"/>
          <w:sz w:val="24"/>
          <w:szCs w:val="24"/>
        </w:rPr>
        <w:t xml:space="preserve">, H., &amp; </w:t>
      </w:r>
      <w:proofErr w:type="spellStart"/>
      <w:r w:rsidRPr="00236462">
        <w:rPr>
          <w:rFonts w:ascii="Times New Roman" w:hAnsi="Times New Roman" w:cs="Times New Roman"/>
          <w:sz w:val="24"/>
          <w:szCs w:val="24"/>
        </w:rPr>
        <w:t>Seshadri</w:t>
      </w:r>
      <w:proofErr w:type="spellEnd"/>
      <w:r w:rsidRPr="00236462">
        <w:rPr>
          <w:rFonts w:ascii="Times New Roman" w:hAnsi="Times New Roman" w:cs="Times New Roman"/>
          <w:sz w:val="24"/>
          <w:szCs w:val="24"/>
        </w:rPr>
        <w:t xml:space="preserve">, S. (2013). Effect of quality management systems and total quality management on productivity before and after: Empirical evidence from the Indian auto component industry. Production and Operations Management, 22(2) , 283-301. doi:10.1111/ poms.12000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Karim, A., &amp; </w:t>
      </w:r>
      <w:proofErr w:type="spellStart"/>
      <w:r w:rsidRPr="00236462">
        <w:rPr>
          <w:rFonts w:ascii="Times New Roman" w:hAnsi="Times New Roman" w:cs="Times New Roman"/>
          <w:sz w:val="24"/>
          <w:szCs w:val="24"/>
        </w:rPr>
        <w:t>Arif</w:t>
      </w:r>
      <w:proofErr w:type="spellEnd"/>
      <w:r w:rsidRPr="00236462">
        <w:rPr>
          <w:rFonts w:ascii="Times New Roman" w:hAnsi="Times New Roman" w:cs="Times New Roman"/>
          <w:sz w:val="24"/>
          <w:szCs w:val="24"/>
        </w:rPr>
        <w:t>-</w:t>
      </w:r>
      <w:proofErr w:type="spellStart"/>
      <w:r w:rsidRPr="00236462">
        <w:rPr>
          <w:rFonts w:ascii="Times New Roman" w:hAnsi="Times New Roman" w:cs="Times New Roman"/>
          <w:sz w:val="24"/>
          <w:szCs w:val="24"/>
        </w:rPr>
        <w:t>Uz</w:t>
      </w:r>
      <w:proofErr w:type="spellEnd"/>
      <w:r w:rsidRPr="00236462">
        <w:rPr>
          <w:rFonts w:ascii="Times New Roman" w:hAnsi="Times New Roman" w:cs="Times New Roman"/>
          <w:sz w:val="24"/>
          <w:szCs w:val="24"/>
        </w:rPr>
        <w:t xml:space="preserve">-Zaman, K. (2013). A methodology for effective implementation of lean strategies and its performance evaluation in manufacturing organizations. Business Process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Management Journal, 19(1), 169-196. doi:10.1108/14637151311294912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Keller, T., &amp; </w:t>
      </w:r>
      <w:proofErr w:type="spellStart"/>
      <w:r w:rsidRPr="00236462">
        <w:rPr>
          <w:rFonts w:ascii="Times New Roman" w:hAnsi="Times New Roman" w:cs="Times New Roman"/>
          <w:sz w:val="24"/>
          <w:szCs w:val="24"/>
        </w:rPr>
        <w:t>Alsdorf</w:t>
      </w:r>
      <w:proofErr w:type="spellEnd"/>
      <w:r w:rsidRPr="00236462">
        <w:rPr>
          <w:rFonts w:ascii="Times New Roman" w:hAnsi="Times New Roman" w:cs="Times New Roman"/>
          <w:sz w:val="24"/>
          <w:szCs w:val="24"/>
        </w:rPr>
        <w:t xml:space="preserve">, K. L. (2012). Every good endeavor: Connecting your work to God’s work. New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York, NY: Dutton.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Magar, V. M., &amp; </w:t>
      </w:r>
      <w:proofErr w:type="spellStart"/>
      <w:r w:rsidRPr="00236462">
        <w:rPr>
          <w:rFonts w:ascii="Times New Roman" w:hAnsi="Times New Roman" w:cs="Times New Roman"/>
          <w:sz w:val="24"/>
          <w:szCs w:val="24"/>
        </w:rPr>
        <w:t>Shinde</w:t>
      </w:r>
      <w:proofErr w:type="spellEnd"/>
      <w:r w:rsidRPr="00236462">
        <w:rPr>
          <w:rFonts w:ascii="Times New Roman" w:hAnsi="Times New Roman" w:cs="Times New Roman"/>
          <w:sz w:val="24"/>
          <w:szCs w:val="24"/>
        </w:rPr>
        <w:t xml:space="preserve">, V. B. (2014). Application of 7 quality control (7 QC) tools for continuous improvement of manufacturing processes. International Journal of Engineering Research and General Science, 2(4) , 364-371. Retrieved from: https://pdfs.semanticscholar.org/e336/ aac2d5106625005dea05acac8ab0c242973e.pdf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Plenert</w:t>
      </w:r>
      <w:proofErr w:type="spellEnd"/>
      <w:r w:rsidRPr="00236462">
        <w:rPr>
          <w:rFonts w:ascii="Times New Roman" w:hAnsi="Times New Roman" w:cs="Times New Roman"/>
          <w:sz w:val="24"/>
          <w:szCs w:val="24"/>
        </w:rPr>
        <w:t xml:space="preserve">, G. (2011). Strategic continuous process improvement. New York, NY: </w:t>
      </w:r>
      <w:proofErr w:type="spellStart"/>
      <w:r w:rsidRPr="00236462">
        <w:rPr>
          <w:rFonts w:ascii="Times New Roman" w:hAnsi="Times New Roman" w:cs="Times New Roman"/>
          <w:sz w:val="24"/>
          <w:szCs w:val="24"/>
        </w:rPr>
        <w:t>Mcgraw-hill</w:t>
      </w:r>
      <w:proofErr w:type="spellEnd"/>
      <w:r w:rsidRPr="00236462">
        <w:rPr>
          <w:rFonts w:ascii="Times New Roman" w:hAnsi="Times New Roman" w:cs="Times New Roman"/>
          <w:sz w:val="24"/>
          <w:szCs w:val="24"/>
        </w:rPr>
        <w:t xml:space="preserve">.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lastRenderedPageBreak/>
        <w:t>Ruales</w:t>
      </w:r>
      <w:proofErr w:type="spellEnd"/>
      <w:r w:rsidRPr="00236462">
        <w:rPr>
          <w:rFonts w:ascii="Times New Roman" w:hAnsi="Times New Roman" w:cs="Times New Roman"/>
          <w:sz w:val="24"/>
          <w:szCs w:val="24"/>
        </w:rPr>
        <w:t xml:space="preserve"> </w:t>
      </w:r>
      <w:proofErr w:type="spellStart"/>
      <w:r w:rsidRPr="00236462">
        <w:rPr>
          <w:rFonts w:ascii="Times New Roman" w:hAnsi="Times New Roman" w:cs="Times New Roman"/>
          <w:sz w:val="24"/>
          <w:szCs w:val="24"/>
        </w:rPr>
        <w:t>Guzmán</w:t>
      </w:r>
      <w:proofErr w:type="spellEnd"/>
      <w:r w:rsidRPr="00236462">
        <w:rPr>
          <w:rFonts w:ascii="Times New Roman" w:hAnsi="Times New Roman" w:cs="Times New Roman"/>
          <w:sz w:val="24"/>
          <w:szCs w:val="24"/>
        </w:rPr>
        <w:t xml:space="preserve">, B. V., </w:t>
      </w:r>
      <w:proofErr w:type="spellStart"/>
      <w:r w:rsidRPr="00236462">
        <w:rPr>
          <w:rFonts w:ascii="Times New Roman" w:hAnsi="Times New Roman" w:cs="Times New Roman"/>
          <w:sz w:val="24"/>
          <w:szCs w:val="24"/>
        </w:rPr>
        <w:t>Brun</w:t>
      </w:r>
      <w:proofErr w:type="spellEnd"/>
      <w:r w:rsidRPr="00236462">
        <w:rPr>
          <w:rFonts w:ascii="Times New Roman" w:hAnsi="Times New Roman" w:cs="Times New Roman"/>
          <w:sz w:val="24"/>
          <w:szCs w:val="24"/>
        </w:rPr>
        <w:t xml:space="preserve">, A., &amp; Castellanos </w:t>
      </w:r>
      <w:proofErr w:type="spellStart"/>
      <w:r w:rsidRPr="00236462">
        <w:rPr>
          <w:rFonts w:ascii="Times New Roman" w:hAnsi="Times New Roman" w:cs="Times New Roman"/>
          <w:sz w:val="24"/>
          <w:szCs w:val="24"/>
        </w:rPr>
        <w:t>Domínguez</w:t>
      </w:r>
      <w:proofErr w:type="spellEnd"/>
      <w:r w:rsidRPr="00236462">
        <w:rPr>
          <w:rFonts w:ascii="Times New Roman" w:hAnsi="Times New Roman" w:cs="Times New Roman"/>
          <w:sz w:val="24"/>
          <w:szCs w:val="24"/>
        </w:rPr>
        <w:t xml:space="preserve">, O. F. (2019). Quality management as a determinant factor of productivity: A systematic literature review. International Journal of Productivity and Performance Management, 68(4), 675-698. doi:10.1108/IJPPM-07-201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8-0251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Singh, J., &amp; Singh, H. (2015). Continuous improvement philosophy – literature review and directions. Benchmarking: An International Journal, 22(1) , 75-119. doi:10.1108/</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BIJ-06-2012-0038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Syverson</w:t>
      </w:r>
      <w:proofErr w:type="spellEnd"/>
      <w:r w:rsidRPr="00236462">
        <w:rPr>
          <w:rFonts w:ascii="Times New Roman" w:hAnsi="Times New Roman" w:cs="Times New Roman"/>
          <w:sz w:val="24"/>
          <w:szCs w:val="24"/>
        </w:rPr>
        <w:t xml:space="preserve">, C. (2011). What determines productivity? Journal of Economic Literature, 49(2), 326-365.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doi:10.1257/jel.49.2.326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Tarí</w:t>
      </w:r>
      <w:proofErr w:type="spellEnd"/>
      <w:r w:rsidRPr="00236462">
        <w:rPr>
          <w:rFonts w:ascii="Times New Roman" w:hAnsi="Times New Roman" w:cs="Times New Roman"/>
          <w:sz w:val="24"/>
          <w:szCs w:val="24"/>
        </w:rPr>
        <w:t>, J. J., Molina-</w:t>
      </w:r>
      <w:proofErr w:type="spellStart"/>
      <w:r w:rsidRPr="00236462">
        <w:rPr>
          <w:rFonts w:ascii="Times New Roman" w:hAnsi="Times New Roman" w:cs="Times New Roman"/>
          <w:sz w:val="24"/>
          <w:szCs w:val="24"/>
        </w:rPr>
        <w:t>Azorín</w:t>
      </w:r>
      <w:proofErr w:type="spellEnd"/>
      <w:r w:rsidRPr="00236462">
        <w:rPr>
          <w:rFonts w:ascii="Times New Roman" w:hAnsi="Times New Roman" w:cs="Times New Roman"/>
          <w:sz w:val="24"/>
          <w:szCs w:val="24"/>
        </w:rPr>
        <w:t xml:space="preserve">, J. F., &amp; Heras, I. (2012). Benefits of the ISO 9001 and ISO 14001 standards: A literature review. Journal of Industrial Engineering and Management, 5(2), </w:t>
      </w:r>
    </w:p>
    <w:p w:rsidR="001C4F91"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 xml:space="preserve">297-322. doi:10.3926/jiem.488 </w:t>
      </w:r>
    </w:p>
    <w:p w:rsidR="001C4F91" w:rsidRPr="00236462" w:rsidRDefault="001C4F91" w:rsidP="00B04EB2">
      <w:pPr>
        <w:spacing w:after="0" w:line="480" w:lineRule="auto"/>
        <w:ind w:left="720" w:hanging="720"/>
        <w:rPr>
          <w:rFonts w:ascii="Times New Roman" w:hAnsi="Times New Roman" w:cs="Times New Roman"/>
          <w:sz w:val="24"/>
          <w:szCs w:val="24"/>
        </w:rPr>
      </w:pPr>
      <w:proofErr w:type="spellStart"/>
      <w:r w:rsidRPr="00236462">
        <w:rPr>
          <w:rFonts w:ascii="Times New Roman" w:hAnsi="Times New Roman" w:cs="Times New Roman"/>
          <w:sz w:val="24"/>
          <w:szCs w:val="24"/>
        </w:rPr>
        <w:t>Weckenmann</w:t>
      </w:r>
      <w:proofErr w:type="spellEnd"/>
      <w:r w:rsidRPr="00236462">
        <w:rPr>
          <w:rFonts w:ascii="Times New Roman" w:hAnsi="Times New Roman" w:cs="Times New Roman"/>
          <w:sz w:val="24"/>
          <w:szCs w:val="24"/>
        </w:rPr>
        <w:t xml:space="preserve">, A., </w:t>
      </w:r>
      <w:proofErr w:type="spellStart"/>
      <w:r w:rsidRPr="00236462">
        <w:rPr>
          <w:rFonts w:ascii="Times New Roman" w:hAnsi="Times New Roman" w:cs="Times New Roman"/>
          <w:sz w:val="24"/>
          <w:szCs w:val="24"/>
        </w:rPr>
        <w:t>Akkasoglu</w:t>
      </w:r>
      <w:proofErr w:type="spellEnd"/>
      <w:r w:rsidRPr="00236462">
        <w:rPr>
          <w:rFonts w:ascii="Times New Roman" w:hAnsi="Times New Roman" w:cs="Times New Roman"/>
          <w:sz w:val="24"/>
          <w:szCs w:val="24"/>
        </w:rPr>
        <w:t xml:space="preserve">, G., &amp; Werner, T. (2015). Quality management – history and trends. The </w:t>
      </w:r>
    </w:p>
    <w:p w:rsidR="008139ED" w:rsidRPr="00236462" w:rsidRDefault="001C4F91" w:rsidP="00B04EB2">
      <w:pPr>
        <w:spacing w:after="0" w:line="480" w:lineRule="auto"/>
        <w:ind w:left="720" w:hanging="720"/>
        <w:rPr>
          <w:rFonts w:ascii="Times New Roman" w:hAnsi="Times New Roman" w:cs="Times New Roman"/>
          <w:sz w:val="24"/>
          <w:szCs w:val="24"/>
        </w:rPr>
      </w:pPr>
      <w:r w:rsidRPr="00236462">
        <w:rPr>
          <w:rFonts w:ascii="Times New Roman" w:hAnsi="Times New Roman" w:cs="Times New Roman"/>
          <w:sz w:val="24"/>
          <w:szCs w:val="24"/>
        </w:rPr>
        <w:t>TQM Journal, 27(3), 281-293. doi:10.1108/TQM-11-2013-0125</w:t>
      </w:r>
    </w:p>
    <w:sectPr w:rsidR="008139ED" w:rsidRPr="00236462" w:rsidSect="008139E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72928" w:rsidRDefault="00872928" w:rsidP="008139ED">
      <w:pPr>
        <w:spacing w:after="0" w:line="240" w:lineRule="auto"/>
      </w:pPr>
      <w:r>
        <w:separator/>
      </w:r>
    </w:p>
  </w:endnote>
  <w:endnote w:type="continuationSeparator" w:id="0">
    <w:p w:rsidR="00872928" w:rsidRDefault="00872928" w:rsidP="008139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72928" w:rsidRDefault="00872928" w:rsidP="008139ED">
      <w:pPr>
        <w:spacing w:after="0" w:line="240" w:lineRule="auto"/>
      </w:pPr>
      <w:r>
        <w:separator/>
      </w:r>
    </w:p>
  </w:footnote>
  <w:footnote w:type="continuationSeparator" w:id="0">
    <w:p w:rsidR="00872928" w:rsidRDefault="00872928" w:rsidP="008139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39ED" w:rsidRPr="008139ED" w:rsidRDefault="008139ED" w:rsidP="008139ED">
    <w:pPr>
      <w:pStyle w:val="Header"/>
      <w:spacing w:line="480" w:lineRule="auto"/>
      <w:rPr>
        <w:rFonts w:ascii="Times New Roman" w:hAnsi="Times New Roman" w:cs="Times New Roman"/>
        <w:sz w:val="24"/>
        <w:szCs w:val="24"/>
      </w:rPr>
    </w:pPr>
    <w:r w:rsidRPr="008139ED">
      <w:rPr>
        <w:rFonts w:ascii="Times New Roman" w:hAnsi="Times New Roman" w:cs="Times New Roman"/>
        <w:sz w:val="24"/>
        <w:szCs w:val="24"/>
      </w:rPr>
      <w:t>THEMATIC INTEGRATION OF FAITH AND LEARNING</w:t>
    </w:r>
    <w:r>
      <w:rPr>
        <w:rFonts w:ascii="Times New Roman" w:hAnsi="Times New Roman" w:cs="Times New Roman"/>
        <w:sz w:val="24"/>
        <w:szCs w:val="24"/>
      </w:rPr>
      <w:tab/>
    </w:r>
    <w:r w:rsidRPr="008139ED">
      <w:rPr>
        <w:rFonts w:ascii="Times New Roman" w:hAnsi="Times New Roman" w:cs="Times New Roman"/>
        <w:sz w:val="24"/>
        <w:szCs w:val="24"/>
      </w:rPr>
      <w:fldChar w:fldCharType="begin"/>
    </w:r>
    <w:r w:rsidRPr="008139ED">
      <w:rPr>
        <w:rFonts w:ascii="Times New Roman" w:hAnsi="Times New Roman" w:cs="Times New Roman"/>
        <w:sz w:val="24"/>
        <w:szCs w:val="24"/>
      </w:rPr>
      <w:instrText xml:space="preserve"> PAGE   \* MERGEFORMAT </w:instrText>
    </w:r>
    <w:r w:rsidRPr="008139ED">
      <w:rPr>
        <w:rFonts w:ascii="Times New Roman" w:hAnsi="Times New Roman" w:cs="Times New Roman"/>
        <w:sz w:val="24"/>
        <w:szCs w:val="24"/>
      </w:rPr>
      <w:fldChar w:fldCharType="separate"/>
    </w:r>
    <w:r w:rsidR="00B04EB2">
      <w:rPr>
        <w:rFonts w:ascii="Times New Roman" w:hAnsi="Times New Roman" w:cs="Times New Roman"/>
        <w:noProof/>
        <w:sz w:val="24"/>
        <w:szCs w:val="24"/>
      </w:rPr>
      <w:t>11</w:t>
    </w:r>
    <w:r w:rsidRPr="008139E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139ED" w:rsidRPr="008139ED" w:rsidRDefault="008139ED" w:rsidP="008139ED">
    <w:pPr>
      <w:pStyle w:val="Header"/>
      <w:spacing w:line="480" w:lineRule="auto"/>
      <w:rPr>
        <w:rFonts w:ascii="Times New Roman" w:hAnsi="Times New Roman" w:cs="Times New Roman"/>
        <w:sz w:val="24"/>
        <w:szCs w:val="24"/>
      </w:rPr>
    </w:pPr>
    <w:r w:rsidRPr="008139ED">
      <w:rPr>
        <w:rFonts w:ascii="Times New Roman" w:hAnsi="Times New Roman" w:cs="Times New Roman"/>
        <w:sz w:val="24"/>
        <w:szCs w:val="24"/>
      </w:rPr>
      <w:t>Running head: THEMATIC INTEGRATION OF FAITH AND LEARNING</w:t>
    </w:r>
    <w:r>
      <w:rPr>
        <w:rFonts w:ascii="Times New Roman" w:hAnsi="Times New Roman" w:cs="Times New Roman"/>
        <w:sz w:val="24"/>
        <w:szCs w:val="24"/>
      </w:rPr>
      <w:tab/>
    </w:r>
    <w:r w:rsidRPr="008139ED">
      <w:rPr>
        <w:rFonts w:ascii="Times New Roman" w:hAnsi="Times New Roman" w:cs="Times New Roman"/>
        <w:sz w:val="24"/>
        <w:szCs w:val="24"/>
      </w:rPr>
      <w:fldChar w:fldCharType="begin"/>
    </w:r>
    <w:r w:rsidRPr="008139ED">
      <w:rPr>
        <w:rFonts w:ascii="Times New Roman" w:hAnsi="Times New Roman" w:cs="Times New Roman"/>
        <w:sz w:val="24"/>
        <w:szCs w:val="24"/>
      </w:rPr>
      <w:instrText xml:space="preserve"> PAGE   \* MERGEFORMAT </w:instrText>
    </w:r>
    <w:r w:rsidRPr="008139ED">
      <w:rPr>
        <w:rFonts w:ascii="Times New Roman" w:hAnsi="Times New Roman" w:cs="Times New Roman"/>
        <w:sz w:val="24"/>
        <w:szCs w:val="24"/>
      </w:rPr>
      <w:fldChar w:fldCharType="separate"/>
    </w:r>
    <w:r w:rsidR="00236462">
      <w:rPr>
        <w:rFonts w:ascii="Times New Roman" w:hAnsi="Times New Roman" w:cs="Times New Roman"/>
        <w:noProof/>
        <w:sz w:val="24"/>
        <w:szCs w:val="24"/>
      </w:rPr>
      <w:t>1</w:t>
    </w:r>
    <w:r w:rsidRPr="008139E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9ED"/>
    <w:rsid w:val="00024C2B"/>
    <w:rsid w:val="00027BF1"/>
    <w:rsid w:val="000579E1"/>
    <w:rsid w:val="00086B14"/>
    <w:rsid w:val="000B29C2"/>
    <w:rsid w:val="000C0E60"/>
    <w:rsid w:val="000C14D5"/>
    <w:rsid w:val="0010284B"/>
    <w:rsid w:val="00104F7C"/>
    <w:rsid w:val="0011006A"/>
    <w:rsid w:val="00111568"/>
    <w:rsid w:val="00112514"/>
    <w:rsid w:val="00122198"/>
    <w:rsid w:val="0012629B"/>
    <w:rsid w:val="00145239"/>
    <w:rsid w:val="00145A7F"/>
    <w:rsid w:val="00157E38"/>
    <w:rsid w:val="00173C49"/>
    <w:rsid w:val="00183515"/>
    <w:rsid w:val="00186A8B"/>
    <w:rsid w:val="001C4F91"/>
    <w:rsid w:val="001C598B"/>
    <w:rsid w:val="001D3C10"/>
    <w:rsid w:val="001D7DF9"/>
    <w:rsid w:val="001E06CF"/>
    <w:rsid w:val="0023624B"/>
    <w:rsid w:val="00236462"/>
    <w:rsid w:val="002479AD"/>
    <w:rsid w:val="002679FD"/>
    <w:rsid w:val="00274D98"/>
    <w:rsid w:val="002D0310"/>
    <w:rsid w:val="002F34AE"/>
    <w:rsid w:val="003170EC"/>
    <w:rsid w:val="0032554C"/>
    <w:rsid w:val="00350DD6"/>
    <w:rsid w:val="00382E5E"/>
    <w:rsid w:val="003D1C8F"/>
    <w:rsid w:val="0040143B"/>
    <w:rsid w:val="004031EC"/>
    <w:rsid w:val="00470A82"/>
    <w:rsid w:val="004B0A08"/>
    <w:rsid w:val="004B3515"/>
    <w:rsid w:val="004D3618"/>
    <w:rsid w:val="005333FB"/>
    <w:rsid w:val="005343A0"/>
    <w:rsid w:val="00566D7D"/>
    <w:rsid w:val="00585E49"/>
    <w:rsid w:val="00587432"/>
    <w:rsid w:val="005C676B"/>
    <w:rsid w:val="005D2A39"/>
    <w:rsid w:val="00600763"/>
    <w:rsid w:val="00660E91"/>
    <w:rsid w:val="00674B3A"/>
    <w:rsid w:val="006A5505"/>
    <w:rsid w:val="006B1F10"/>
    <w:rsid w:val="006C4D0C"/>
    <w:rsid w:val="006D0315"/>
    <w:rsid w:val="006E5ADC"/>
    <w:rsid w:val="00712C99"/>
    <w:rsid w:val="007310B8"/>
    <w:rsid w:val="007432AF"/>
    <w:rsid w:val="007A4D23"/>
    <w:rsid w:val="007B12E8"/>
    <w:rsid w:val="007E155C"/>
    <w:rsid w:val="00806561"/>
    <w:rsid w:val="008139ED"/>
    <w:rsid w:val="00821D5C"/>
    <w:rsid w:val="00832609"/>
    <w:rsid w:val="00857EAC"/>
    <w:rsid w:val="00872928"/>
    <w:rsid w:val="0088745D"/>
    <w:rsid w:val="008B4DD6"/>
    <w:rsid w:val="008D0ED1"/>
    <w:rsid w:val="008D5BAD"/>
    <w:rsid w:val="008F26B9"/>
    <w:rsid w:val="009507F3"/>
    <w:rsid w:val="0097338E"/>
    <w:rsid w:val="00980552"/>
    <w:rsid w:val="009A688E"/>
    <w:rsid w:val="00A2639D"/>
    <w:rsid w:val="00A2642D"/>
    <w:rsid w:val="00A26AF5"/>
    <w:rsid w:val="00A45EBA"/>
    <w:rsid w:val="00A46302"/>
    <w:rsid w:val="00A75487"/>
    <w:rsid w:val="00AB5AF9"/>
    <w:rsid w:val="00AB6FC8"/>
    <w:rsid w:val="00AF462D"/>
    <w:rsid w:val="00B03E46"/>
    <w:rsid w:val="00B04422"/>
    <w:rsid w:val="00B04EB2"/>
    <w:rsid w:val="00B1390A"/>
    <w:rsid w:val="00B31499"/>
    <w:rsid w:val="00B317F3"/>
    <w:rsid w:val="00B46444"/>
    <w:rsid w:val="00B53C02"/>
    <w:rsid w:val="00B568D1"/>
    <w:rsid w:val="00B91821"/>
    <w:rsid w:val="00BA030E"/>
    <w:rsid w:val="00BB7683"/>
    <w:rsid w:val="00BC5E3A"/>
    <w:rsid w:val="00BD5160"/>
    <w:rsid w:val="00BE0DA5"/>
    <w:rsid w:val="00BE313D"/>
    <w:rsid w:val="00C14A67"/>
    <w:rsid w:val="00C354AF"/>
    <w:rsid w:val="00C5541A"/>
    <w:rsid w:val="00C95B7E"/>
    <w:rsid w:val="00CB7CAD"/>
    <w:rsid w:val="00CC7C59"/>
    <w:rsid w:val="00CD1E24"/>
    <w:rsid w:val="00D70F07"/>
    <w:rsid w:val="00D96971"/>
    <w:rsid w:val="00DB27D9"/>
    <w:rsid w:val="00DC5A32"/>
    <w:rsid w:val="00E00D6E"/>
    <w:rsid w:val="00E04292"/>
    <w:rsid w:val="00E06BBE"/>
    <w:rsid w:val="00E1196C"/>
    <w:rsid w:val="00E259E9"/>
    <w:rsid w:val="00E576C6"/>
    <w:rsid w:val="00E90780"/>
    <w:rsid w:val="00E942C6"/>
    <w:rsid w:val="00EA1D79"/>
    <w:rsid w:val="00EA6950"/>
    <w:rsid w:val="00EF734F"/>
    <w:rsid w:val="00F60FBC"/>
    <w:rsid w:val="00F66E51"/>
    <w:rsid w:val="00F8361B"/>
    <w:rsid w:val="00F93E2B"/>
    <w:rsid w:val="00FC222E"/>
    <w:rsid w:val="00FC71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C528D8-34B3-487C-BC23-BFF565BAF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9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39ED"/>
  </w:style>
  <w:style w:type="paragraph" w:styleId="Footer">
    <w:name w:val="footer"/>
    <w:basedOn w:val="Normal"/>
    <w:link w:val="FooterChar"/>
    <w:uiPriority w:val="99"/>
    <w:unhideWhenUsed/>
    <w:rsid w:val="008139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39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3771</Words>
  <Characters>21495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2020-12-12T16:52:00Z</dcterms:created>
  <dcterms:modified xsi:type="dcterms:W3CDTF">2020-12-12T16:52:00Z</dcterms:modified>
</cp:coreProperties>
</file>